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3C" w:rsidRDefault="002E7F3C" w:rsidP="002E7F3C">
      <w:pPr>
        <w:pStyle w:val="aa"/>
        <w:spacing w:after="160" w:line="276" w:lineRule="auto"/>
        <w:ind w:left="-284"/>
        <w:rPr>
          <w:rFonts w:asciiTheme="minorHAnsi" w:hAnsiTheme="minorHAnsi" w:cstheme="minorHAnsi"/>
          <w:sz w:val="22"/>
          <w:szCs w:val="22"/>
        </w:rPr>
      </w:pPr>
      <w:r w:rsidRPr="002E7F3C">
        <w:rPr>
          <w:rFonts w:asciiTheme="minorHAnsi" w:hAnsiTheme="minorHAnsi" w:cstheme="minorHAnsi"/>
          <w:noProof/>
          <w:sz w:val="22"/>
          <w:szCs w:val="22"/>
          <w:lang w:eastAsia="el-GR"/>
        </w:rPr>
        <w:drawing>
          <wp:inline distT="0" distB="0" distL="0" distR="0">
            <wp:extent cx="723900" cy="533400"/>
            <wp:effectExtent l="19050" t="0" r="0" b="0"/>
            <wp:docPr id="1" name="Εικόνα 1" descr="C:\Users\Konstantara\Desktop\logo-agparas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stantara\Desktop\logo-agparas_+.png"/>
                    <pic:cNvPicPr>
                      <a:picLocks noChangeAspect="1" noChangeArrowheads="1"/>
                    </pic:cNvPicPr>
                  </pic:nvPicPr>
                  <pic:blipFill>
                    <a:blip r:embed="rId7" cstate="print"/>
                    <a:srcRect/>
                    <a:stretch>
                      <a:fillRect/>
                    </a:stretch>
                  </pic:blipFill>
                  <pic:spPr bwMode="auto">
                    <a:xfrm>
                      <a:off x="0" y="0"/>
                      <a:ext cx="727045" cy="535718"/>
                    </a:xfrm>
                    <a:prstGeom prst="rect">
                      <a:avLst/>
                    </a:prstGeom>
                    <a:noFill/>
                    <a:ln w="9525">
                      <a:noFill/>
                      <a:miter lim="800000"/>
                      <a:headEnd/>
                      <a:tailEnd/>
                    </a:ln>
                  </pic:spPr>
                </pic:pic>
              </a:graphicData>
            </a:graphic>
          </wp:inline>
        </w:drawing>
      </w:r>
      <w:r>
        <w:rPr>
          <w:rFonts w:asciiTheme="minorHAnsi" w:hAnsiTheme="minorHAnsi" w:cstheme="minorHAnsi"/>
          <w:sz w:val="22"/>
          <w:szCs w:val="22"/>
        </w:rPr>
        <w:t xml:space="preserve">         </w:t>
      </w:r>
      <w:r w:rsidR="00817B69" w:rsidRPr="009D327E">
        <w:rPr>
          <w:rFonts w:asciiTheme="minorHAnsi" w:hAnsiTheme="minorHAnsi" w:cstheme="minorHAnsi"/>
          <w:sz w:val="22"/>
          <w:szCs w:val="22"/>
        </w:rPr>
        <w:t xml:space="preserve">ΕΝΗΜΕΡΩΣΗ </w:t>
      </w:r>
      <w:r w:rsidR="00B61619" w:rsidRPr="009D327E">
        <w:rPr>
          <w:rFonts w:asciiTheme="minorHAnsi" w:hAnsiTheme="minorHAnsi" w:cstheme="minorHAnsi"/>
          <w:sz w:val="22"/>
          <w:szCs w:val="22"/>
        </w:rPr>
        <w:t xml:space="preserve">ΚΑΙ ΠΑΡΟΧΗ ΣΥΓΚΑΤΑΘΕΣΗΣ </w:t>
      </w:r>
      <w:r w:rsidR="00062D56" w:rsidRPr="009D327E">
        <w:rPr>
          <w:rFonts w:asciiTheme="minorHAnsi" w:hAnsiTheme="minorHAnsi" w:cstheme="minorHAnsi"/>
          <w:sz w:val="22"/>
          <w:szCs w:val="22"/>
        </w:rPr>
        <w:t>ΓΙΑ</w:t>
      </w:r>
      <w:r w:rsidR="009D327E" w:rsidRPr="009D327E">
        <w:rPr>
          <w:rFonts w:asciiTheme="minorHAnsi" w:hAnsiTheme="minorHAnsi" w:cstheme="minorHAnsi"/>
          <w:sz w:val="22"/>
          <w:szCs w:val="22"/>
        </w:rPr>
        <w:t xml:space="preserve"> </w:t>
      </w:r>
      <w:r w:rsidR="003D485C" w:rsidRPr="009D327E">
        <w:rPr>
          <w:rFonts w:asciiTheme="minorHAnsi" w:hAnsiTheme="minorHAnsi" w:cstheme="minorHAnsi"/>
          <w:sz w:val="22"/>
          <w:szCs w:val="22"/>
        </w:rPr>
        <w:t>ΤΗΝ ΕΠΕΞΕΡΓΑΣΙΑ ΔΕΔΟΜΕΝΩΝ ΣΤ</w:t>
      </w:r>
      <w:r w:rsidR="009D327E">
        <w:rPr>
          <w:rFonts w:asciiTheme="minorHAnsi" w:hAnsiTheme="minorHAnsi" w:cstheme="minorHAnsi"/>
          <w:sz w:val="22"/>
          <w:szCs w:val="22"/>
        </w:rPr>
        <w:t>Ο ΠΛΑΙΣΙΟ</w:t>
      </w:r>
      <w:r w:rsidR="003D485C" w:rsidRPr="009D327E">
        <w:rPr>
          <w:rFonts w:asciiTheme="minorHAnsi" w:hAnsiTheme="minorHAnsi" w:cstheme="minorHAnsi"/>
          <w:sz w:val="22"/>
          <w:szCs w:val="22"/>
        </w:rPr>
        <w:t xml:space="preserve"> </w:t>
      </w:r>
      <w:r w:rsidR="006C0E09" w:rsidRPr="009D327E">
        <w:rPr>
          <w:rFonts w:asciiTheme="minorHAnsi" w:hAnsiTheme="minorHAnsi" w:cstheme="minorHAnsi"/>
          <w:sz w:val="22"/>
          <w:szCs w:val="22"/>
        </w:rPr>
        <w:t>ΦΩΤΟΓΡΑΦΙΣΗΣ-</w:t>
      </w:r>
    </w:p>
    <w:p w:rsidR="00817B69" w:rsidRPr="009D327E" w:rsidRDefault="002E7F3C" w:rsidP="002E7F3C">
      <w:pPr>
        <w:pStyle w:val="aa"/>
        <w:spacing w:after="160" w:line="276" w:lineRule="auto"/>
        <w:ind w:left="-284"/>
        <w:rPr>
          <w:rFonts w:asciiTheme="minorHAnsi" w:hAnsiTheme="minorHAnsi" w:cstheme="minorHAnsi"/>
          <w:sz w:val="22"/>
          <w:szCs w:val="22"/>
        </w:rPr>
      </w:pPr>
      <w:r>
        <w:rPr>
          <w:rFonts w:asciiTheme="minorHAnsi" w:hAnsiTheme="minorHAnsi" w:cstheme="minorHAnsi"/>
          <w:sz w:val="22"/>
          <w:szCs w:val="22"/>
        </w:rPr>
        <w:t xml:space="preserve">                                                                   </w:t>
      </w:r>
      <w:r w:rsidR="006C0E09" w:rsidRPr="009D327E">
        <w:rPr>
          <w:rFonts w:asciiTheme="minorHAnsi" w:hAnsiTheme="minorHAnsi" w:cstheme="minorHAnsi"/>
          <w:sz w:val="22"/>
          <w:szCs w:val="22"/>
        </w:rPr>
        <w:t>ΒΙΝΤΕΟΣΚΟΠΗΣΗΣ ΚΑΤΑ ΤΗ ΔΙΑΡΚΕΙΑ ΤΟΥ ΜΑΘΗΤΙΚΟΥ ΦΕΣΤΙΒΑΛ</w:t>
      </w:r>
      <w:r w:rsidR="00771F8E">
        <w:rPr>
          <w:rFonts w:asciiTheme="minorHAnsi" w:hAnsiTheme="minorHAnsi" w:cstheme="minorHAnsi"/>
          <w:sz w:val="22"/>
          <w:szCs w:val="22"/>
        </w:rPr>
        <w:t xml:space="preserve"> 2026</w:t>
      </w:r>
    </w:p>
    <w:p w:rsidR="00C77FBF" w:rsidRPr="009D327E" w:rsidRDefault="00DE797E" w:rsidP="00D81FDF">
      <w:pPr>
        <w:pStyle w:val="ab"/>
        <w:spacing w:line="276" w:lineRule="auto"/>
        <w:jc w:val="both"/>
        <w:rPr>
          <w:rFonts w:cstheme="minorHAnsi"/>
        </w:rPr>
      </w:pPr>
      <w:r w:rsidRPr="009D327E">
        <w:rPr>
          <w:rFonts w:cstheme="minorHAnsi"/>
        </w:rPr>
        <w:t>Το ΝΠΔΔ-ΟΤΑ Α' βαθμού με την επωνυμία «</w:t>
      </w:r>
      <w:r w:rsidR="002C75A2" w:rsidRPr="009D327E">
        <w:rPr>
          <w:rFonts w:cstheme="minorHAnsi"/>
        </w:rPr>
        <w:t>Δήμος Αγίας Παρασκευής</w:t>
      </w:r>
      <w:r w:rsidRPr="009D327E">
        <w:rPr>
          <w:rFonts w:cstheme="minorHAnsi"/>
        </w:rPr>
        <w:t xml:space="preserve">» (στο εξής Δήμος), που εδρεύει στην </w:t>
      </w:r>
      <w:r w:rsidR="00333D1B" w:rsidRPr="009D327E">
        <w:rPr>
          <w:rFonts w:cstheme="minorHAnsi"/>
        </w:rPr>
        <w:t>Αγία Παρασκευή Αττικής</w:t>
      </w:r>
      <w:r w:rsidRPr="009D327E">
        <w:rPr>
          <w:rFonts w:cstheme="minorHAnsi"/>
        </w:rPr>
        <w:t xml:space="preserve"> (</w:t>
      </w:r>
      <w:r w:rsidR="00333D1B" w:rsidRPr="009D327E">
        <w:rPr>
          <w:rFonts w:cstheme="minorHAnsi"/>
        </w:rPr>
        <w:t>Λ. Μεσογείων</w:t>
      </w:r>
      <w:r w:rsidRPr="009D327E">
        <w:rPr>
          <w:rFonts w:cstheme="minorHAnsi"/>
        </w:rPr>
        <w:t xml:space="preserve"> ΤΚ </w:t>
      </w:r>
      <w:r w:rsidR="00333D1B" w:rsidRPr="009D327E">
        <w:rPr>
          <w:rFonts w:cstheme="minorHAnsi"/>
        </w:rPr>
        <w:t>153 43</w:t>
      </w:r>
      <w:r w:rsidRPr="009D327E">
        <w:rPr>
          <w:rFonts w:cstheme="minorHAnsi"/>
        </w:rPr>
        <w:t xml:space="preserve">, Τηλέφωνο: </w:t>
      </w:r>
      <w:r w:rsidR="00333D1B" w:rsidRPr="009D327E">
        <w:rPr>
          <w:rFonts w:cstheme="minorHAnsi"/>
        </w:rPr>
        <w:t>2132004500/501/508</w:t>
      </w:r>
      <w:r w:rsidRPr="009D327E">
        <w:rPr>
          <w:rFonts w:cstheme="minorHAnsi"/>
        </w:rPr>
        <w:t xml:space="preserve">), σύμφωνα με τις διατάξεις του Γενικού Κανονισμού Προστασίας Δεδομένων (ΕΕ) 2016/679 (στο εξής «ΓΚΠΔ»), καθώς και το  Ν.4624/2019, σας ενημερώνει, υπό την ιδιότητα του υπευθύνου επεξεργασίας, </w:t>
      </w:r>
      <w:r w:rsidR="00366769" w:rsidRPr="009D327E">
        <w:rPr>
          <w:rFonts w:cstheme="minorHAnsi"/>
        </w:rPr>
        <w:t>για την</w:t>
      </w:r>
      <w:r w:rsidR="00F93478" w:rsidRPr="009D327E">
        <w:rPr>
          <w:rFonts w:cstheme="minorHAnsi"/>
        </w:rPr>
        <w:t xml:space="preserve"> επεξεργασία των δεδομένων σας προσωπικού χαρακτήρα </w:t>
      </w:r>
      <w:r w:rsidR="00F93478" w:rsidRPr="009D327E">
        <w:rPr>
          <w:rFonts w:cstheme="minorHAnsi"/>
          <w:b/>
        </w:rPr>
        <w:t>στ</w:t>
      </w:r>
      <w:r w:rsidR="009D327E" w:rsidRPr="009D327E">
        <w:rPr>
          <w:rFonts w:cstheme="minorHAnsi"/>
          <w:b/>
        </w:rPr>
        <w:t>ο  πλαίσιο</w:t>
      </w:r>
      <w:r w:rsidR="00366769" w:rsidRPr="009D327E">
        <w:rPr>
          <w:rFonts w:cstheme="minorHAnsi"/>
          <w:b/>
        </w:rPr>
        <w:t xml:space="preserve"> πραγματοποίηση</w:t>
      </w:r>
      <w:r w:rsidR="00F93478" w:rsidRPr="009D327E">
        <w:rPr>
          <w:rFonts w:cstheme="minorHAnsi"/>
          <w:b/>
        </w:rPr>
        <w:t>ς</w:t>
      </w:r>
      <w:r w:rsidR="009D327E" w:rsidRPr="009D327E">
        <w:rPr>
          <w:rFonts w:cstheme="minorHAnsi"/>
          <w:b/>
        </w:rPr>
        <w:t xml:space="preserve"> </w:t>
      </w:r>
      <w:r w:rsidR="006C0E09" w:rsidRPr="009D327E">
        <w:rPr>
          <w:rFonts w:cstheme="minorHAnsi"/>
          <w:b/>
        </w:rPr>
        <w:t>φωτογράφισης-βιντεοσκόπηση κατά τη διενέργεια των εκδηλώσεων «Μαθητικό Φεστιβάλ 202</w:t>
      </w:r>
      <w:r w:rsidR="00771F8E">
        <w:rPr>
          <w:rFonts w:cstheme="minorHAnsi"/>
          <w:b/>
        </w:rPr>
        <w:t>6</w:t>
      </w:r>
      <w:r w:rsidR="006C0E09" w:rsidRPr="009D327E">
        <w:rPr>
          <w:rFonts w:cstheme="minorHAnsi"/>
        </w:rPr>
        <w:t xml:space="preserve">» και ζητά τη συγκατάθεσής σας. </w:t>
      </w:r>
    </w:p>
    <w:p w:rsidR="00981BCC" w:rsidRPr="009D327E" w:rsidRDefault="00981BCC" w:rsidP="00D81FDF">
      <w:pPr>
        <w:pStyle w:val="aa"/>
        <w:numPr>
          <w:ilvl w:val="0"/>
          <w:numId w:val="21"/>
        </w:numPr>
        <w:spacing w:after="160" w:line="276" w:lineRule="auto"/>
        <w:jc w:val="center"/>
        <w:rPr>
          <w:rFonts w:asciiTheme="minorHAnsi" w:hAnsiTheme="minorHAnsi" w:cstheme="minorHAnsi"/>
          <w:sz w:val="22"/>
          <w:szCs w:val="22"/>
        </w:rPr>
      </w:pPr>
      <w:r w:rsidRPr="009D327E">
        <w:rPr>
          <w:rFonts w:asciiTheme="minorHAnsi" w:hAnsiTheme="minorHAnsi" w:cstheme="minorHAnsi"/>
          <w:sz w:val="22"/>
          <w:szCs w:val="22"/>
        </w:rPr>
        <w:t>ΕΝΗΜΕΡΩΣΗ ΓΙΑ ΤΗΝ ΕΠΕΞΕΡΓΑΣΙΑ ΔΕΔΟΜΕΝΩΝ</w:t>
      </w:r>
    </w:p>
    <w:tbl>
      <w:tblPr>
        <w:tblpPr w:leftFromText="180" w:rightFromText="180" w:bottomFromText="160" w:vertAnchor="text" w:horzAnchor="margin" w:tblpY="2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087"/>
      </w:tblGrid>
      <w:tr w:rsidR="00D81FDF" w:rsidRPr="00981BCC" w:rsidTr="002E7F3C">
        <w:tc>
          <w:tcPr>
            <w:tcW w:w="3794" w:type="dxa"/>
            <w:tcBorders>
              <w:top w:val="single" w:sz="4" w:space="0" w:color="auto"/>
              <w:left w:val="single" w:sz="4" w:space="0" w:color="auto"/>
              <w:bottom w:val="single" w:sz="4" w:space="0" w:color="auto"/>
              <w:right w:val="single" w:sz="4" w:space="0" w:color="auto"/>
            </w:tcBorders>
          </w:tcPr>
          <w:p w:rsidR="00D81FDF" w:rsidRPr="00981BCC" w:rsidRDefault="00D81FDF" w:rsidP="00D81FDF">
            <w:pPr>
              <w:spacing w:after="0"/>
              <w:rPr>
                <w:rFonts w:eastAsia="SimSun" w:cstheme="minorHAnsi"/>
                <w:b/>
                <w:bCs/>
                <w:sz w:val="20"/>
                <w:szCs w:val="20"/>
                <w:lang w:eastAsia="hi-IN"/>
              </w:rPr>
            </w:pPr>
            <w:r>
              <w:rPr>
                <w:rFonts w:eastAsia="SimSun" w:cstheme="minorHAnsi"/>
                <w:b/>
                <w:bCs/>
                <w:sz w:val="20"/>
                <w:szCs w:val="20"/>
                <w:lang w:eastAsia="hi-IN"/>
              </w:rPr>
              <w:t xml:space="preserve">Υπεύθυνος Επεξεργασίας </w:t>
            </w:r>
          </w:p>
        </w:tc>
        <w:tc>
          <w:tcPr>
            <w:tcW w:w="7087" w:type="dxa"/>
            <w:tcBorders>
              <w:top w:val="single" w:sz="4" w:space="0" w:color="auto"/>
              <w:left w:val="single" w:sz="4" w:space="0" w:color="auto"/>
              <w:bottom w:val="single" w:sz="4" w:space="0" w:color="auto"/>
              <w:right w:val="single" w:sz="4" w:space="0" w:color="auto"/>
            </w:tcBorders>
          </w:tcPr>
          <w:p w:rsidR="00D81FDF" w:rsidRPr="0096438C" w:rsidRDefault="00D81FDF" w:rsidP="00D81FDF">
            <w:pPr>
              <w:suppressAutoHyphens/>
              <w:spacing w:after="0" w:line="240" w:lineRule="auto"/>
              <w:jc w:val="both"/>
              <w:rPr>
                <w:rFonts w:eastAsia="SimSun" w:cstheme="minorHAnsi"/>
                <w:sz w:val="20"/>
                <w:szCs w:val="20"/>
                <w:lang w:val="en-US" w:eastAsia="hi-IN"/>
              </w:rPr>
            </w:pPr>
            <w:r w:rsidRPr="00DE797E">
              <w:rPr>
                <w:rFonts w:eastAsia="SimSun" w:cstheme="minorHAnsi"/>
                <w:sz w:val="20"/>
                <w:szCs w:val="20"/>
                <w:lang w:eastAsia="hi-IN"/>
              </w:rPr>
              <w:t xml:space="preserve"> Δήμος </w:t>
            </w:r>
            <w:r>
              <w:rPr>
                <w:rFonts w:eastAsia="SimSun" w:cstheme="minorHAnsi"/>
                <w:sz w:val="20"/>
                <w:szCs w:val="20"/>
                <w:lang w:eastAsia="hi-IN"/>
              </w:rPr>
              <w:t xml:space="preserve">Αγίας Παρασκευής </w:t>
            </w:r>
          </w:p>
        </w:tc>
      </w:tr>
      <w:tr w:rsidR="00D81FDF" w:rsidRPr="00981BCC" w:rsidTr="002E7F3C">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Δραστηριότητα επεξεργασίας ΔΠΧ</w:t>
            </w:r>
          </w:p>
        </w:tc>
        <w:tc>
          <w:tcPr>
            <w:tcW w:w="7087" w:type="dxa"/>
            <w:tcBorders>
              <w:top w:val="single" w:sz="4" w:space="0" w:color="auto"/>
              <w:left w:val="single" w:sz="4" w:space="0" w:color="auto"/>
              <w:bottom w:val="single" w:sz="4" w:space="0" w:color="auto"/>
              <w:right w:val="single" w:sz="4" w:space="0" w:color="auto"/>
            </w:tcBorders>
            <w:hideMark/>
          </w:tcPr>
          <w:p w:rsidR="00D81FDF" w:rsidRPr="00DE797E" w:rsidRDefault="00D81FDF" w:rsidP="00D81FDF">
            <w:pPr>
              <w:pStyle w:val="ac"/>
              <w:numPr>
                <w:ilvl w:val="0"/>
                <w:numId w:val="13"/>
              </w:numPr>
              <w:suppressAutoHyphens/>
              <w:spacing w:after="0" w:line="240" w:lineRule="auto"/>
              <w:jc w:val="both"/>
              <w:rPr>
                <w:rFonts w:eastAsia="SimSun" w:cstheme="minorHAnsi"/>
                <w:sz w:val="20"/>
                <w:szCs w:val="20"/>
                <w:lang w:eastAsia="hi-IN"/>
              </w:rPr>
            </w:pPr>
            <w:r w:rsidRPr="00DE797E">
              <w:rPr>
                <w:rFonts w:eastAsia="SimSun" w:cstheme="minorHAnsi"/>
                <w:sz w:val="20"/>
                <w:szCs w:val="20"/>
                <w:lang w:eastAsia="hi-IN"/>
              </w:rPr>
              <w:t xml:space="preserve">Συλλογή </w:t>
            </w:r>
            <w:r>
              <w:rPr>
                <w:rFonts w:eastAsia="SimSun" w:cstheme="minorHAnsi"/>
                <w:sz w:val="20"/>
                <w:szCs w:val="20"/>
                <w:lang w:eastAsia="hi-IN"/>
              </w:rPr>
              <w:t>(λήψη φωτογραφιών και βίντεο)</w:t>
            </w:r>
          </w:p>
          <w:p w:rsidR="00D81FDF" w:rsidRPr="00DE797E" w:rsidRDefault="00D81FDF" w:rsidP="00D81FDF">
            <w:pPr>
              <w:pStyle w:val="ac"/>
              <w:numPr>
                <w:ilvl w:val="0"/>
                <w:numId w:val="13"/>
              </w:numPr>
              <w:suppressAutoHyphens/>
              <w:spacing w:after="0" w:line="240" w:lineRule="auto"/>
              <w:jc w:val="both"/>
              <w:rPr>
                <w:rFonts w:eastAsia="SimSun" w:cstheme="minorHAnsi"/>
                <w:bCs/>
                <w:kern w:val="2"/>
                <w:sz w:val="20"/>
                <w:szCs w:val="20"/>
                <w:lang w:eastAsia="hi-IN" w:bidi="hi-IN"/>
              </w:rPr>
            </w:pPr>
            <w:r w:rsidRPr="00DE797E">
              <w:rPr>
                <w:rFonts w:eastAsia="SimSun" w:cstheme="minorHAnsi"/>
                <w:sz w:val="20"/>
                <w:szCs w:val="20"/>
                <w:lang w:eastAsia="hi-IN"/>
              </w:rPr>
              <w:t xml:space="preserve">Αποθήκευση </w:t>
            </w:r>
          </w:p>
          <w:p w:rsidR="00D81FDF" w:rsidRPr="00DE797E" w:rsidRDefault="00D81FDF" w:rsidP="00D81FDF">
            <w:pPr>
              <w:pStyle w:val="ac"/>
              <w:numPr>
                <w:ilvl w:val="0"/>
                <w:numId w:val="13"/>
              </w:numPr>
              <w:suppressAutoHyphens/>
              <w:spacing w:after="0" w:line="240" w:lineRule="auto"/>
              <w:jc w:val="both"/>
              <w:rPr>
                <w:rFonts w:eastAsia="SimSun" w:cstheme="minorHAnsi"/>
                <w:bCs/>
                <w:kern w:val="2"/>
                <w:sz w:val="20"/>
                <w:szCs w:val="20"/>
                <w:lang w:eastAsia="hi-IN" w:bidi="hi-IN"/>
              </w:rPr>
            </w:pPr>
            <w:r>
              <w:rPr>
                <w:rFonts w:eastAsia="SimSun" w:cstheme="minorHAnsi"/>
                <w:bCs/>
                <w:kern w:val="2"/>
                <w:sz w:val="20"/>
                <w:szCs w:val="20"/>
                <w:lang w:eastAsia="hi-IN" w:bidi="hi-IN"/>
              </w:rPr>
              <w:t xml:space="preserve">Δημοσίευση ολιγόλεπτων στιγμιότυπων από όλο το 9ημερο (στο επίσημο </w:t>
            </w:r>
            <w:proofErr w:type="spellStart"/>
            <w:r>
              <w:rPr>
                <w:rFonts w:eastAsia="SimSun" w:cstheme="minorHAnsi"/>
                <w:bCs/>
                <w:kern w:val="2"/>
                <w:sz w:val="20"/>
                <w:szCs w:val="20"/>
                <w:lang w:eastAsia="hi-IN" w:bidi="hi-IN"/>
              </w:rPr>
              <w:t>ιστότοπο</w:t>
            </w:r>
            <w:proofErr w:type="spellEnd"/>
            <w:r>
              <w:rPr>
                <w:rFonts w:eastAsia="SimSun" w:cstheme="minorHAnsi"/>
                <w:bCs/>
                <w:kern w:val="2"/>
                <w:sz w:val="20"/>
                <w:szCs w:val="20"/>
                <w:lang w:eastAsia="hi-IN" w:bidi="hi-IN"/>
              </w:rPr>
              <w:t xml:space="preserve"> του Δήμου)</w:t>
            </w:r>
          </w:p>
        </w:tc>
      </w:tr>
      <w:tr w:rsidR="00D81FDF" w:rsidRPr="00981BCC" w:rsidTr="002E7F3C">
        <w:trPr>
          <w:trHeight w:val="219"/>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Υποκείμενα</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D81FDF" w:rsidRPr="00D350A5" w:rsidRDefault="00D81FDF" w:rsidP="00D81FDF">
            <w:pPr>
              <w:pStyle w:val="ac"/>
              <w:numPr>
                <w:ilvl w:val="0"/>
                <w:numId w:val="16"/>
              </w:numPr>
              <w:suppressAutoHyphens/>
              <w:spacing w:after="0"/>
              <w:jc w:val="both"/>
              <w:rPr>
                <w:rFonts w:eastAsia="SimSun" w:cstheme="minorHAnsi"/>
                <w:bCs/>
                <w:sz w:val="20"/>
                <w:szCs w:val="20"/>
                <w:lang w:eastAsia="hi-IN"/>
              </w:rPr>
            </w:pPr>
            <w:r>
              <w:rPr>
                <w:rFonts w:eastAsia="SimSun" w:cstheme="minorHAnsi"/>
                <w:bCs/>
                <w:sz w:val="20"/>
                <w:szCs w:val="20"/>
                <w:lang w:eastAsia="hi-IN"/>
              </w:rPr>
              <w:t>Ανήλικοι μαθητές που λαμβάνουν μέρος στο φεστιβάλ</w:t>
            </w:r>
          </w:p>
        </w:tc>
      </w:tr>
      <w:tr w:rsidR="00D81FDF" w:rsidRPr="00981BCC" w:rsidTr="002E7F3C">
        <w:trPr>
          <w:trHeight w:val="285"/>
        </w:trPr>
        <w:tc>
          <w:tcPr>
            <w:tcW w:w="3794" w:type="dxa"/>
            <w:tcBorders>
              <w:top w:val="single" w:sz="4" w:space="0" w:color="auto"/>
              <w:left w:val="single" w:sz="4" w:space="0" w:color="auto"/>
              <w:bottom w:val="single" w:sz="4" w:space="0" w:color="auto"/>
              <w:right w:val="single" w:sz="4" w:space="0" w:color="auto"/>
            </w:tcBorders>
            <w:hideMark/>
          </w:tcPr>
          <w:p w:rsidR="00D81FDF" w:rsidRPr="002E7F3C" w:rsidRDefault="00D81FDF" w:rsidP="00D81FDF">
            <w:pPr>
              <w:spacing w:after="0"/>
              <w:rPr>
                <w:rFonts w:eastAsia="SimSun" w:cstheme="minorHAnsi"/>
                <w:b/>
                <w:bCs/>
                <w:sz w:val="18"/>
                <w:szCs w:val="18"/>
                <w:lang w:eastAsia="hi-IN"/>
              </w:rPr>
            </w:pPr>
            <w:r w:rsidRPr="002E7F3C">
              <w:rPr>
                <w:rFonts w:eastAsia="SimSun" w:cstheme="minorHAnsi"/>
                <w:b/>
                <w:bCs/>
                <w:sz w:val="18"/>
                <w:szCs w:val="18"/>
                <w:lang w:eastAsia="hi-IN"/>
              </w:rPr>
              <w:t>Δεδομένα που υποβάλλονται σε επεξεργασία</w:t>
            </w:r>
          </w:p>
        </w:tc>
        <w:tc>
          <w:tcPr>
            <w:tcW w:w="7087" w:type="dxa"/>
            <w:tcBorders>
              <w:top w:val="single" w:sz="4" w:space="0" w:color="auto"/>
              <w:left w:val="single" w:sz="4" w:space="0" w:color="auto"/>
              <w:bottom w:val="single" w:sz="4" w:space="0" w:color="auto"/>
              <w:right w:val="single" w:sz="4" w:space="0" w:color="auto"/>
            </w:tcBorders>
            <w:hideMark/>
          </w:tcPr>
          <w:p w:rsidR="00D81FDF" w:rsidRPr="002E7F3C" w:rsidRDefault="00D81FDF" w:rsidP="002E7F3C">
            <w:pPr>
              <w:suppressAutoHyphens/>
              <w:spacing w:after="0" w:line="240" w:lineRule="auto"/>
              <w:jc w:val="both"/>
              <w:rPr>
                <w:rFonts w:eastAsia="SimSun" w:cstheme="minorHAnsi"/>
                <w:bCs/>
                <w:sz w:val="20"/>
                <w:szCs w:val="20"/>
                <w:u w:val="single"/>
                <w:lang w:eastAsia="hi-IN"/>
              </w:rPr>
            </w:pPr>
            <w:r w:rsidRPr="005C4FFC">
              <w:rPr>
                <w:rFonts w:eastAsia="SimSun" w:cstheme="minorHAnsi"/>
                <w:bCs/>
                <w:sz w:val="20"/>
                <w:szCs w:val="20"/>
                <w:u w:val="single"/>
                <w:lang w:eastAsia="hi-IN"/>
              </w:rPr>
              <w:t>Ανήλικοι:</w:t>
            </w:r>
            <w:r w:rsidR="002E7F3C">
              <w:rPr>
                <w:rFonts w:eastAsia="SimSun" w:cstheme="minorHAnsi"/>
                <w:bCs/>
                <w:sz w:val="20"/>
                <w:szCs w:val="20"/>
                <w:lang w:eastAsia="hi-IN"/>
              </w:rPr>
              <w:t xml:space="preserve"> Δεδομένα εικόνας</w:t>
            </w:r>
          </w:p>
        </w:tc>
      </w:tr>
      <w:tr w:rsidR="00D81FDF" w:rsidRPr="00981BCC" w:rsidTr="002E7F3C">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p>
        </w:tc>
        <w:tc>
          <w:tcPr>
            <w:tcW w:w="7087" w:type="dxa"/>
            <w:tcBorders>
              <w:top w:val="single" w:sz="4" w:space="0" w:color="auto"/>
              <w:left w:val="single" w:sz="4" w:space="0" w:color="auto"/>
              <w:bottom w:val="single" w:sz="4" w:space="0" w:color="auto"/>
              <w:right w:val="single" w:sz="4" w:space="0" w:color="auto"/>
            </w:tcBorders>
            <w:hideMark/>
          </w:tcPr>
          <w:p w:rsidR="00D81FDF" w:rsidRPr="00776FA2" w:rsidRDefault="00D81FDF" w:rsidP="00D81FDF">
            <w:pPr>
              <w:suppressAutoHyphens/>
              <w:spacing w:after="0" w:line="240" w:lineRule="auto"/>
              <w:jc w:val="both"/>
              <w:rPr>
                <w:rFonts w:eastAsia="SimSun" w:cstheme="minorHAnsi"/>
                <w:bCs/>
                <w:sz w:val="20"/>
                <w:szCs w:val="20"/>
                <w:lang w:eastAsia="hi-IN"/>
              </w:rPr>
            </w:pPr>
          </w:p>
        </w:tc>
      </w:tr>
      <w:tr w:rsidR="00D81FDF" w:rsidRPr="00981BCC" w:rsidTr="002E7F3C">
        <w:trPr>
          <w:trHeight w:val="605"/>
        </w:trPr>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Νομική βάση επεξεργασίας ΔΠΧ</w:t>
            </w:r>
          </w:p>
        </w:tc>
        <w:tc>
          <w:tcPr>
            <w:tcW w:w="7087"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0AF5">
            <w:pPr>
              <w:spacing w:after="0"/>
              <w:jc w:val="both"/>
              <w:rPr>
                <w:rFonts w:eastAsia="SimSun" w:cstheme="minorHAnsi"/>
                <w:bCs/>
                <w:sz w:val="20"/>
                <w:szCs w:val="20"/>
                <w:lang w:eastAsia="hi-IN"/>
              </w:rPr>
            </w:pPr>
            <w:r w:rsidRPr="000E1C3E">
              <w:rPr>
                <w:rFonts w:eastAsia="SimSun" w:cstheme="minorHAnsi"/>
                <w:bCs/>
                <w:sz w:val="20"/>
                <w:szCs w:val="20"/>
                <w:lang w:eastAsia="hi-IN"/>
              </w:rPr>
              <w:t>Το υποκείμενο των δεδομένων έχει συναινέσει στην επεξεργασία δεδομένων προσωπικού χαρακτήρα του για έναν ή περισσότερους συγκεκριμένους σκοπούς (άρθρο 6 § 1α’ ΓΚΠΔ)</w:t>
            </w:r>
          </w:p>
        </w:tc>
      </w:tr>
      <w:tr w:rsidR="00D81FDF" w:rsidRPr="00981BCC" w:rsidTr="002E7F3C">
        <w:trPr>
          <w:trHeight w:val="274"/>
        </w:trPr>
        <w:tc>
          <w:tcPr>
            <w:tcW w:w="3794" w:type="dxa"/>
            <w:tcBorders>
              <w:top w:val="single" w:sz="4" w:space="0" w:color="auto"/>
              <w:left w:val="single" w:sz="4" w:space="0" w:color="auto"/>
              <w:bottom w:val="single" w:sz="4" w:space="0" w:color="auto"/>
              <w:right w:val="single" w:sz="4" w:space="0" w:color="auto"/>
            </w:tcBorders>
          </w:tcPr>
          <w:p w:rsidR="00D81FDF" w:rsidRPr="005E458A" w:rsidRDefault="00D81FDF" w:rsidP="002E7F3C">
            <w:pPr>
              <w:spacing w:after="0"/>
              <w:rPr>
                <w:rFonts w:eastAsia="SimSun" w:cstheme="minorHAnsi"/>
                <w:b/>
                <w:bCs/>
                <w:sz w:val="20"/>
                <w:szCs w:val="20"/>
                <w:lang w:eastAsia="hi-IN"/>
              </w:rPr>
            </w:pPr>
            <w:r>
              <w:rPr>
                <w:rFonts w:eastAsia="SimSun" w:cstheme="minorHAnsi"/>
                <w:b/>
                <w:bCs/>
                <w:sz w:val="20"/>
                <w:szCs w:val="20"/>
                <w:lang w:eastAsia="hi-IN"/>
              </w:rPr>
              <w:t xml:space="preserve">Αποδέκτες – Εκτελούντες την </w:t>
            </w:r>
            <w:r w:rsidR="002E7F3C">
              <w:rPr>
                <w:rFonts w:eastAsia="SimSun" w:cstheme="minorHAnsi"/>
                <w:b/>
                <w:bCs/>
                <w:sz w:val="20"/>
                <w:szCs w:val="20"/>
                <w:lang w:eastAsia="hi-IN"/>
              </w:rPr>
              <w:t>Επεξεργασία</w:t>
            </w:r>
          </w:p>
        </w:tc>
        <w:tc>
          <w:tcPr>
            <w:tcW w:w="7087" w:type="dxa"/>
            <w:tcBorders>
              <w:top w:val="single" w:sz="4" w:space="0" w:color="auto"/>
              <w:left w:val="single" w:sz="4" w:space="0" w:color="auto"/>
              <w:bottom w:val="single" w:sz="4" w:space="0" w:color="auto"/>
              <w:right w:val="single" w:sz="4" w:space="0" w:color="auto"/>
            </w:tcBorders>
          </w:tcPr>
          <w:p w:rsidR="00D81FDF" w:rsidRPr="002E7F3C" w:rsidRDefault="002E7F3C" w:rsidP="002E7F3C">
            <w:pPr>
              <w:spacing w:after="0"/>
              <w:jc w:val="both"/>
              <w:rPr>
                <w:rFonts w:eastAsia="SimSun" w:cstheme="minorHAnsi"/>
                <w:bCs/>
                <w:sz w:val="18"/>
                <w:szCs w:val="18"/>
                <w:lang w:eastAsia="hi-IN"/>
              </w:rPr>
            </w:pPr>
            <w:r w:rsidRPr="002E7F3C">
              <w:rPr>
                <w:rFonts w:eastAsia="SimSun" w:cstheme="minorHAnsi"/>
                <w:bCs/>
                <w:sz w:val="18"/>
                <w:szCs w:val="18"/>
                <w:lang w:eastAsia="hi-IN"/>
              </w:rPr>
              <w:t xml:space="preserve">Ανάδοχος που </w:t>
            </w:r>
            <w:r w:rsidR="00D81FDF" w:rsidRPr="002E7F3C">
              <w:rPr>
                <w:rFonts w:eastAsia="SimSun" w:cstheme="minorHAnsi"/>
                <w:bCs/>
                <w:sz w:val="18"/>
                <w:szCs w:val="18"/>
                <w:lang w:eastAsia="hi-IN"/>
              </w:rPr>
              <w:t>θα αναλάβει την φωτογράφιση</w:t>
            </w:r>
            <w:r w:rsidRPr="002E7F3C">
              <w:rPr>
                <w:rFonts w:eastAsia="SimSun" w:cstheme="minorHAnsi"/>
                <w:bCs/>
                <w:sz w:val="18"/>
                <w:szCs w:val="18"/>
                <w:lang w:eastAsia="hi-IN"/>
              </w:rPr>
              <w:t xml:space="preserve"> </w:t>
            </w:r>
            <w:r w:rsidR="00D81FDF" w:rsidRPr="002E7F3C">
              <w:rPr>
                <w:rFonts w:eastAsia="SimSun" w:cstheme="minorHAnsi"/>
                <w:bCs/>
                <w:sz w:val="18"/>
                <w:szCs w:val="18"/>
                <w:lang w:eastAsia="hi-IN"/>
              </w:rPr>
              <w:t>βιντεοσκόπηση του Μαθητικού Φεστ</w:t>
            </w:r>
            <w:r>
              <w:rPr>
                <w:rFonts w:eastAsia="SimSun" w:cstheme="minorHAnsi"/>
                <w:bCs/>
                <w:sz w:val="18"/>
                <w:szCs w:val="18"/>
                <w:lang w:eastAsia="hi-IN"/>
              </w:rPr>
              <w:t>ιβάλ</w:t>
            </w:r>
            <w:r w:rsidRPr="002E7F3C">
              <w:rPr>
                <w:rFonts w:eastAsia="SimSun" w:cstheme="minorHAnsi"/>
                <w:bCs/>
                <w:sz w:val="18"/>
                <w:szCs w:val="18"/>
                <w:lang w:eastAsia="hi-IN"/>
              </w:rPr>
              <w:t>.</w:t>
            </w:r>
          </w:p>
        </w:tc>
      </w:tr>
      <w:tr w:rsidR="00D81FDF" w:rsidRPr="00981BCC" w:rsidTr="002E7F3C">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Χρόνος διατήρησης ΔΠΧ</w:t>
            </w:r>
          </w:p>
        </w:tc>
        <w:tc>
          <w:tcPr>
            <w:tcW w:w="7087"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jc w:val="both"/>
              <w:rPr>
                <w:rFonts w:eastAsia="SimSun" w:cstheme="minorHAnsi"/>
                <w:bCs/>
                <w:sz w:val="20"/>
                <w:szCs w:val="20"/>
                <w:lang w:eastAsia="hi-IN"/>
              </w:rPr>
            </w:pPr>
            <w:r w:rsidRPr="005F7374">
              <w:rPr>
                <w:rFonts w:eastAsia="SimSun" w:cstheme="minorHAnsi"/>
                <w:bCs/>
                <w:sz w:val="20"/>
                <w:szCs w:val="20"/>
                <w:lang w:eastAsia="hi-IN"/>
              </w:rPr>
              <w:t xml:space="preserve">Τα δεδομένα σας θα διατηρηθούν για το αναγκαίο χρονικό διάστημα, σύμφωνα με ειδικότερη νομοθεσία. </w:t>
            </w:r>
            <w:r w:rsidRPr="00981BCC">
              <w:rPr>
                <w:rFonts w:eastAsia="SimSun" w:cstheme="minorHAnsi"/>
                <w:bCs/>
                <w:sz w:val="20"/>
                <w:szCs w:val="20"/>
                <w:lang w:eastAsia="hi-IN"/>
              </w:rPr>
              <w:t>Μετά το πέρας του χρονικού αυτού διαστήματος τα δεδομένα προσωπικού χαρακτήρα σας θα διαγραφούν με ασφάλεια σύμφωνα με τη νομοθεσία και τις διαδικασίες του Οργανισμού. Τα δεδομένα σας, ενδέχεται να διαγραφούν κατόπιν αιτήματός διαγραφής από εσάς, εφόσον υπάρχουν οι κατάλληλες προϋποθέσεις.</w:t>
            </w:r>
          </w:p>
        </w:tc>
      </w:tr>
      <w:tr w:rsidR="00D81FDF" w:rsidRPr="00981BCC" w:rsidTr="002E7F3C">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Δικαιώματα ΥτΔ*</w:t>
            </w:r>
          </w:p>
        </w:tc>
        <w:tc>
          <w:tcPr>
            <w:tcW w:w="7087"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sidRPr="00981BCC">
              <w:rPr>
                <w:rFonts w:eastAsia="SimSun" w:cstheme="minorHAnsi"/>
                <w:bCs/>
                <w:sz w:val="20"/>
                <w:szCs w:val="20"/>
                <w:lang w:eastAsia="hi-IN"/>
              </w:rPr>
              <w:t>Πρόσβαση (ΓΚΠΔ άρθρο 15)</w:t>
            </w:r>
          </w:p>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sidRPr="00981BCC">
              <w:rPr>
                <w:rFonts w:eastAsia="SimSun" w:cstheme="minorHAnsi"/>
                <w:bCs/>
                <w:sz w:val="20"/>
                <w:szCs w:val="20"/>
                <w:lang w:eastAsia="hi-IN"/>
              </w:rPr>
              <w:t>Διόρθωση (ΓΚΠΔ άρθρο 16)</w:t>
            </w:r>
          </w:p>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sidRPr="00981BCC">
              <w:rPr>
                <w:rFonts w:eastAsia="SimSun" w:cstheme="minorHAnsi"/>
                <w:bCs/>
                <w:sz w:val="20"/>
                <w:szCs w:val="20"/>
                <w:lang w:eastAsia="hi-IN"/>
              </w:rPr>
              <w:t>Περιορισμός της επεξεργασίας (ΓΚΠΔ άρθρο 18)</w:t>
            </w:r>
          </w:p>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sidRPr="00981BCC">
              <w:rPr>
                <w:rFonts w:eastAsia="SimSun" w:cstheme="minorHAnsi"/>
                <w:bCs/>
                <w:sz w:val="20"/>
                <w:szCs w:val="20"/>
                <w:lang w:eastAsia="hi-IN"/>
              </w:rPr>
              <w:t>Διαγραφή (ΓΚΠΔ άρθρο 17)</w:t>
            </w:r>
          </w:p>
          <w:p w:rsidR="00D81FDF" w:rsidRPr="00981BCC" w:rsidRDefault="00771F8E" w:rsidP="00D81FDF">
            <w:pPr>
              <w:numPr>
                <w:ilvl w:val="0"/>
                <w:numId w:val="14"/>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Ανάκληση</w:t>
            </w:r>
            <w:r w:rsidR="00D81FDF" w:rsidRPr="00981BCC">
              <w:rPr>
                <w:rFonts w:eastAsia="SimSun" w:cstheme="minorHAnsi"/>
                <w:bCs/>
                <w:sz w:val="20"/>
                <w:szCs w:val="20"/>
                <w:lang w:eastAsia="hi-IN"/>
              </w:rPr>
              <w:t xml:space="preserve"> της συγκατάθεσης (ΓΚΠΔ άρθρο 7 § 3)</w:t>
            </w:r>
          </w:p>
          <w:p w:rsidR="00D81FDF" w:rsidRPr="00981BCC" w:rsidRDefault="00D81FDF" w:rsidP="00D81FDF">
            <w:pPr>
              <w:spacing w:after="0"/>
              <w:ind w:left="420" w:hanging="284"/>
              <w:jc w:val="both"/>
              <w:rPr>
                <w:rFonts w:eastAsia="SimSun" w:cstheme="minorHAnsi"/>
                <w:bCs/>
                <w:sz w:val="20"/>
                <w:szCs w:val="20"/>
                <w:lang w:eastAsia="hi-IN"/>
              </w:rPr>
            </w:pPr>
            <w:r w:rsidRPr="00981BCC">
              <w:rPr>
                <w:rFonts w:eastAsia="SimSun" w:cstheme="minorHAnsi"/>
                <w:bCs/>
                <w:sz w:val="20"/>
                <w:szCs w:val="20"/>
                <w:lang w:eastAsia="hi-IN"/>
              </w:rPr>
              <w:t xml:space="preserve">*υπό τους όρους της κείμενης νομοθεσίας </w:t>
            </w:r>
          </w:p>
        </w:tc>
      </w:tr>
      <w:tr w:rsidR="00D81FDF" w:rsidRPr="00981BCC" w:rsidTr="002E7F3C">
        <w:trPr>
          <w:trHeight w:val="745"/>
        </w:trPr>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Τρόπος άσκησης δικαιωμάτων ΥτΔ</w:t>
            </w:r>
          </w:p>
        </w:tc>
        <w:tc>
          <w:tcPr>
            <w:tcW w:w="7087"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sidRPr="00981BCC">
              <w:rPr>
                <w:rFonts w:eastAsia="SimSun" w:cstheme="minorHAnsi"/>
                <w:bCs/>
                <w:sz w:val="20"/>
                <w:szCs w:val="20"/>
                <w:lang w:eastAsia="hi-IN"/>
              </w:rPr>
              <w:t xml:space="preserve">με επιστολή στη διεύθυνση </w:t>
            </w:r>
            <w:r>
              <w:rPr>
                <w:rFonts w:eastAsia="SimSun" w:cstheme="minorHAnsi"/>
                <w:bCs/>
                <w:sz w:val="20"/>
                <w:szCs w:val="20"/>
                <w:lang w:eastAsia="hi-IN"/>
              </w:rPr>
              <w:t>«Δήμος Αγίας Παρασκευής» (</w:t>
            </w:r>
            <w:r w:rsidRPr="00333D1B">
              <w:rPr>
                <w:rFonts w:eastAsia="SimSun" w:cstheme="minorHAnsi"/>
                <w:bCs/>
                <w:sz w:val="20"/>
                <w:szCs w:val="20"/>
                <w:lang w:eastAsia="hi-IN"/>
              </w:rPr>
              <w:t>Λ. Μεσογείων ΤΚ 153 43,</w:t>
            </w:r>
            <w:r>
              <w:rPr>
                <w:rFonts w:eastAsia="SimSun" w:cstheme="minorHAnsi"/>
                <w:bCs/>
                <w:sz w:val="20"/>
                <w:szCs w:val="20"/>
                <w:lang w:eastAsia="hi-IN"/>
              </w:rPr>
              <w:t xml:space="preserve"> Αγία Παρασκευή, Αττικής)</w:t>
            </w:r>
          </w:p>
          <w:p w:rsidR="00D81FDF" w:rsidRPr="00981BCC" w:rsidRDefault="00D81FDF" w:rsidP="00D81FDF">
            <w:pPr>
              <w:numPr>
                <w:ilvl w:val="0"/>
                <w:numId w:val="14"/>
              </w:numPr>
              <w:suppressAutoHyphens/>
              <w:spacing w:after="0" w:line="240" w:lineRule="auto"/>
              <w:ind w:left="417" w:hanging="283"/>
              <w:jc w:val="both"/>
              <w:rPr>
                <w:rFonts w:eastAsia="SimSun" w:cstheme="minorHAnsi"/>
                <w:bCs/>
                <w:sz w:val="20"/>
                <w:szCs w:val="20"/>
                <w:lang w:eastAsia="hi-IN"/>
              </w:rPr>
            </w:pPr>
            <w:r>
              <w:rPr>
                <w:rFonts w:eastAsia="SimSun" w:cstheme="minorHAnsi"/>
                <w:bCs/>
                <w:sz w:val="20"/>
                <w:szCs w:val="20"/>
                <w:lang w:eastAsia="hi-IN"/>
              </w:rPr>
              <w:t xml:space="preserve">με ηλεκτρονικό μήνυμα στη διεύθυνση </w:t>
            </w:r>
            <w:r w:rsidRPr="00190532">
              <w:rPr>
                <w:rFonts w:eastAsia="SimSun" w:cstheme="minorHAnsi"/>
                <w:bCs/>
                <w:color w:val="FF0000"/>
                <w:sz w:val="20"/>
                <w:szCs w:val="20"/>
                <w:lang w:val="en-US" w:eastAsia="hi-IN"/>
              </w:rPr>
              <w:t>dep</w:t>
            </w:r>
            <w:r w:rsidRPr="00190532">
              <w:rPr>
                <w:rFonts w:eastAsia="SimSun" w:cstheme="minorHAnsi"/>
                <w:bCs/>
                <w:color w:val="FF0000"/>
                <w:sz w:val="20"/>
                <w:szCs w:val="20"/>
                <w:lang w:eastAsia="hi-IN"/>
              </w:rPr>
              <w:t>@</w:t>
            </w:r>
            <w:proofErr w:type="spellStart"/>
            <w:r w:rsidRPr="00190532">
              <w:rPr>
                <w:rFonts w:eastAsia="SimSun" w:cstheme="minorHAnsi"/>
                <w:bCs/>
                <w:color w:val="FF0000"/>
                <w:sz w:val="20"/>
                <w:szCs w:val="20"/>
                <w:lang w:val="en-US" w:eastAsia="hi-IN"/>
              </w:rPr>
              <w:t>agiaparaskevi</w:t>
            </w:r>
            <w:proofErr w:type="spellEnd"/>
            <w:r w:rsidRPr="00190532">
              <w:rPr>
                <w:rFonts w:eastAsia="SimSun" w:cstheme="minorHAnsi"/>
                <w:bCs/>
                <w:color w:val="FF0000"/>
                <w:sz w:val="20"/>
                <w:szCs w:val="20"/>
                <w:lang w:eastAsia="hi-IN"/>
              </w:rPr>
              <w:t>.</w:t>
            </w:r>
            <w:r w:rsidRPr="00190532">
              <w:rPr>
                <w:rFonts w:eastAsia="SimSun" w:cstheme="minorHAnsi"/>
                <w:bCs/>
                <w:color w:val="FF0000"/>
                <w:sz w:val="20"/>
                <w:szCs w:val="20"/>
                <w:lang w:val="en-US" w:eastAsia="hi-IN"/>
              </w:rPr>
              <w:t>gr</w:t>
            </w:r>
          </w:p>
        </w:tc>
      </w:tr>
      <w:tr w:rsidR="00D81FDF" w:rsidRPr="00981BCC" w:rsidTr="002E7F3C">
        <w:trPr>
          <w:trHeight w:val="195"/>
        </w:trPr>
        <w:tc>
          <w:tcPr>
            <w:tcW w:w="3794" w:type="dxa"/>
            <w:tcBorders>
              <w:top w:val="single" w:sz="4" w:space="0" w:color="auto"/>
              <w:left w:val="single" w:sz="4" w:space="0" w:color="auto"/>
              <w:bottom w:val="single" w:sz="4" w:space="0" w:color="auto"/>
              <w:right w:val="single" w:sz="4" w:space="0" w:color="auto"/>
            </w:tcBorders>
            <w:hideMark/>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 xml:space="preserve">Περαιτέρω Διαβίβαση - Εχεμύθεια </w:t>
            </w:r>
          </w:p>
        </w:tc>
        <w:tc>
          <w:tcPr>
            <w:tcW w:w="7087" w:type="dxa"/>
            <w:tcBorders>
              <w:top w:val="single" w:sz="4" w:space="0" w:color="auto"/>
              <w:left w:val="single" w:sz="4" w:space="0" w:color="auto"/>
              <w:bottom w:val="single" w:sz="4" w:space="0" w:color="auto"/>
              <w:right w:val="single" w:sz="4" w:space="0" w:color="auto"/>
            </w:tcBorders>
            <w:hideMark/>
          </w:tcPr>
          <w:p w:rsidR="00D81FDF" w:rsidRPr="0085420F" w:rsidRDefault="00D81FDF" w:rsidP="00D81FDF">
            <w:pPr>
              <w:spacing w:after="0"/>
              <w:jc w:val="both"/>
              <w:rPr>
                <w:rFonts w:eastAsia="SimSun" w:cstheme="minorHAnsi"/>
                <w:bCs/>
                <w:sz w:val="20"/>
                <w:szCs w:val="20"/>
                <w:lang w:eastAsia="hi-IN"/>
              </w:rPr>
            </w:pPr>
            <w:r w:rsidRPr="0085420F">
              <w:rPr>
                <w:rFonts w:eastAsia="SimSun" w:cstheme="minorHAnsi"/>
                <w:bCs/>
                <w:sz w:val="20"/>
                <w:szCs w:val="20"/>
                <w:lang w:eastAsia="hi-IN"/>
              </w:rPr>
              <w:t>Δεν πραγματοποιείται διαβίβαση εκτός Ευρωπαϊκού Οικονομικού Χώρου (ΕΟΧ). Διαβίβαση ενδέχεται να πραγματοποιηθεί στις αρμόδιες Ελληνικές Αρχές, στην περίπτωση διερεύνησης συμβάντος.</w:t>
            </w:r>
          </w:p>
        </w:tc>
      </w:tr>
      <w:tr w:rsidR="00D81FDF" w:rsidRPr="00981BCC" w:rsidTr="002E7F3C">
        <w:trPr>
          <w:trHeight w:val="458"/>
        </w:trPr>
        <w:tc>
          <w:tcPr>
            <w:tcW w:w="3794" w:type="dxa"/>
            <w:tcBorders>
              <w:top w:val="single" w:sz="4" w:space="0" w:color="auto"/>
              <w:left w:val="single" w:sz="4" w:space="0" w:color="auto"/>
              <w:bottom w:val="single" w:sz="4" w:space="0" w:color="auto"/>
              <w:right w:val="single" w:sz="4" w:space="0" w:color="auto"/>
            </w:tcBorders>
          </w:tcPr>
          <w:p w:rsidR="00D81FDF" w:rsidRPr="00981BCC" w:rsidRDefault="00D81FDF" w:rsidP="00D81FDF">
            <w:pPr>
              <w:spacing w:after="0"/>
              <w:rPr>
                <w:rFonts w:eastAsia="SimSun" w:cstheme="minorHAnsi"/>
                <w:b/>
                <w:bCs/>
                <w:sz w:val="20"/>
                <w:szCs w:val="20"/>
                <w:lang w:eastAsia="hi-IN"/>
              </w:rPr>
            </w:pPr>
            <w:r w:rsidRPr="00981BCC">
              <w:rPr>
                <w:rFonts w:eastAsia="SimSun" w:cstheme="minorHAnsi"/>
                <w:b/>
                <w:bCs/>
                <w:sz w:val="20"/>
                <w:szCs w:val="20"/>
                <w:lang w:eastAsia="hi-IN"/>
              </w:rPr>
              <w:t>Υπεύθυνος Προστασίας Δεδομένων (DPO)</w:t>
            </w:r>
          </w:p>
        </w:tc>
        <w:tc>
          <w:tcPr>
            <w:tcW w:w="7087" w:type="dxa"/>
            <w:tcBorders>
              <w:top w:val="single" w:sz="4" w:space="0" w:color="auto"/>
              <w:left w:val="single" w:sz="4" w:space="0" w:color="auto"/>
              <w:bottom w:val="single" w:sz="4" w:space="0" w:color="auto"/>
              <w:right w:val="single" w:sz="4" w:space="0" w:color="auto"/>
            </w:tcBorders>
          </w:tcPr>
          <w:p w:rsidR="00D81FDF" w:rsidRPr="00771F8E" w:rsidRDefault="00D81FDF" w:rsidP="00D81FDF">
            <w:pPr>
              <w:spacing w:after="0"/>
              <w:jc w:val="both"/>
              <w:rPr>
                <w:rFonts w:eastAsia="SimSun" w:cstheme="minorHAnsi"/>
                <w:bCs/>
                <w:sz w:val="20"/>
                <w:szCs w:val="20"/>
                <w:lang w:eastAsia="hi-IN"/>
              </w:rPr>
            </w:pPr>
            <w:r w:rsidRPr="00981BCC">
              <w:rPr>
                <w:rFonts w:eastAsia="SimSun" w:cstheme="minorHAnsi"/>
                <w:bCs/>
                <w:sz w:val="20"/>
                <w:szCs w:val="20"/>
                <w:lang w:eastAsia="hi-IN"/>
              </w:rPr>
              <w:t>Μπορείτε πάντοτε να επικοινωνείτε με τον ΥΠΔ του Οργανισμού στην ηλεκτρονική δ/</w:t>
            </w:r>
            <w:proofErr w:type="spellStart"/>
            <w:r w:rsidRPr="00981BCC">
              <w:rPr>
                <w:rFonts w:eastAsia="SimSun" w:cstheme="minorHAnsi"/>
                <w:bCs/>
                <w:sz w:val="20"/>
                <w:szCs w:val="20"/>
                <w:lang w:eastAsia="hi-IN"/>
              </w:rPr>
              <w:t>νση</w:t>
            </w:r>
            <w:proofErr w:type="spellEnd"/>
            <w:r w:rsidRPr="00981BCC">
              <w:rPr>
                <w:rFonts w:eastAsia="SimSun" w:cstheme="minorHAnsi"/>
                <w:bCs/>
                <w:sz w:val="20"/>
                <w:szCs w:val="20"/>
                <w:lang w:eastAsia="hi-IN"/>
              </w:rPr>
              <w:t xml:space="preserve">: </w:t>
            </w:r>
            <w:hyperlink r:id="rId8" w:history="1">
              <w:r w:rsidR="00771F8E" w:rsidRPr="00D34F45">
                <w:rPr>
                  <w:rStyle w:val="-"/>
                  <w:rFonts w:eastAsia="SimSun" w:cstheme="minorHAnsi"/>
                  <w:bCs/>
                  <w:sz w:val="20"/>
                  <w:szCs w:val="20"/>
                  <w:lang w:eastAsia="hi-IN"/>
                </w:rPr>
                <w:t>dpo@</w:t>
              </w:r>
              <w:r w:rsidR="00771F8E" w:rsidRPr="00D34F45">
                <w:rPr>
                  <w:rStyle w:val="-"/>
                  <w:rFonts w:eastAsia="SimSun" w:cstheme="minorHAnsi"/>
                  <w:bCs/>
                  <w:sz w:val="20"/>
                  <w:szCs w:val="20"/>
                  <w:lang w:val="en-US" w:eastAsia="hi-IN"/>
                </w:rPr>
                <w:t>agiaparaskevi</w:t>
              </w:r>
              <w:r w:rsidR="00771F8E" w:rsidRPr="00D34F45">
                <w:rPr>
                  <w:rStyle w:val="-"/>
                  <w:rFonts w:eastAsia="SimSun" w:cstheme="minorHAnsi"/>
                  <w:bCs/>
                  <w:sz w:val="20"/>
                  <w:szCs w:val="20"/>
                  <w:lang w:eastAsia="hi-IN"/>
                </w:rPr>
                <w:t>.</w:t>
              </w:r>
              <w:r w:rsidR="00771F8E" w:rsidRPr="00D34F45">
                <w:rPr>
                  <w:rStyle w:val="-"/>
                  <w:rFonts w:eastAsia="SimSun" w:cstheme="minorHAnsi"/>
                  <w:bCs/>
                  <w:sz w:val="20"/>
                  <w:szCs w:val="20"/>
                  <w:lang w:val="en-US" w:eastAsia="hi-IN"/>
                </w:rPr>
                <w:t>gr</w:t>
              </w:r>
            </w:hyperlink>
          </w:p>
        </w:tc>
      </w:tr>
    </w:tbl>
    <w:p w:rsidR="00D81FDF" w:rsidRDefault="00D81FDF" w:rsidP="002E7F3C">
      <w:pPr>
        <w:spacing w:after="0" w:line="276" w:lineRule="auto"/>
        <w:jc w:val="both"/>
        <w:rPr>
          <w:rFonts w:cstheme="minorHAnsi"/>
          <w:sz w:val="20"/>
          <w:szCs w:val="20"/>
        </w:rPr>
      </w:pPr>
      <w:r>
        <w:rPr>
          <w:rFonts w:cstheme="minorHAnsi"/>
          <w:sz w:val="20"/>
          <w:szCs w:val="20"/>
        </w:rPr>
        <w:t>Έχω ενημερωθεί για την επεξεργασία δεδομένων προσωπικού Χαρακτήρα</w:t>
      </w:r>
    </w:p>
    <w:p w:rsidR="00517F62" w:rsidRPr="00D81FDF" w:rsidRDefault="00517F62" w:rsidP="002E7F3C">
      <w:pPr>
        <w:pStyle w:val="ac"/>
        <w:numPr>
          <w:ilvl w:val="0"/>
          <w:numId w:val="20"/>
        </w:numPr>
        <w:spacing w:after="0" w:line="276" w:lineRule="auto"/>
        <w:jc w:val="center"/>
        <w:rPr>
          <w:rFonts w:cstheme="minorHAnsi"/>
          <w:b/>
          <w:sz w:val="24"/>
          <w:szCs w:val="24"/>
        </w:rPr>
      </w:pPr>
      <w:r w:rsidRPr="00D81FDF">
        <w:rPr>
          <w:rFonts w:cstheme="minorHAnsi"/>
          <w:b/>
          <w:sz w:val="24"/>
          <w:szCs w:val="24"/>
        </w:rPr>
        <w:t>ΠΑΡΟΧΗ ΣΥΓΚΑΤΑΘΕΣΗΣ</w:t>
      </w:r>
    </w:p>
    <w:p w:rsidR="00517F62" w:rsidRDefault="00517F62" w:rsidP="002E7F3C">
      <w:pPr>
        <w:pStyle w:val="ac"/>
        <w:numPr>
          <w:ilvl w:val="3"/>
          <w:numId w:val="13"/>
        </w:numPr>
        <w:spacing w:after="0" w:line="276" w:lineRule="auto"/>
        <w:ind w:left="0"/>
        <w:jc w:val="both"/>
        <w:rPr>
          <w:rFonts w:cstheme="minorHAnsi"/>
          <w:sz w:val="20"/>
          <w:szCs w:val="20"/>
        </w:rPr>
      </w:pPr>
      <w:r w:rsidRPr="006D5197">
        <w:rPr>
          <w:rFonts w:cstheme="minorHAnsi"/>
          <w:sz w:val="20"/>
          <w:szCs w:val="20"/>
        </w:rPr>
        <w:t>Παρέχω τη συγκατάθεσή μου για τη επεξεργασία των δεδομένων προσωπικού χαρακτήρα</w:t>
      </w:r>
      <w:r w:rsidR="00920D37" w:rsidRPr="006D5197">
        <w:rPr>
          <w:rFonts w:cstheme="minorHAnsi"/>
          <w:sz w:val="20"/>
          <w:szCs w:val="20"/>
        </w:rPr>
        <w:t xml:space="preserve"> του ανήλικου τέκνου μου</w:t>
      </w:r>
      <w:r w:rsidR="00190532" w:rsidRPr="00190532">
        <w:rPr>
          <w:rFonts w:cstheme="minorHAnsi"/>
          <w:sz w:val="20"/>
          <w:szCs w:val="20"/>
        </w:rPr>
        <w:t xml:space="preserve"> </w:t>
      </w:r>
      <w:r w:rsidR="00995FEC">
        <w:rPr>
          <w:rFonts w:cstheme="minorHAnsi"/>
          <w:sz w:val="20"/>
          <w:szCs w:val="20"/>
        </w:rPr>
        <w:t>…………………………………………………………………………………………………………….μαθητριας/τή</w:t>
      </w:r>
      <w:r w:rsidR="00D81FDF">
        <w:rPr>
          <w:rFonts w:cstheme="minorHAnsi"/>
          <w:sz w:val="20"/>
          <w:szCs w:val="20"/>
        </w:rPr>
        <w:t xml:space="preserve"> </w:t>
      </w:r>
      <w:r w:rsidR="00995FEC">
        <w:rPr>
          <w:rFonts w:cstheme="minorHAnsi"/>
          <w:sz w:val="20"/>
          <w:szCs w:val="20"/>
        </w:rPr>
        <w:t>στο</w:t>
      </w:r>
      <w:r w:rsidR="00D81FDF">
        <w:rPr>
          <w:rFonts w:cstheme="minorHAnsi"/>
          <w:sz w:val="20"/>
          <w:szCs w:val="20"/>
        </w:rPr>
        <w:t xml:space="preserve">   </w:t>
      </w:r>
      <w:r w:rsidR="00995FEC">
        <w:rPr>
          <w:rFonts w:cstheme="minorHAnsi"/>
          <w:sz w:val="20"/>
          <w:szCs w:val="20"/>
        </w:rPr>
        <w:t xml:space="preserve"> </w:t>
      </w:r>
      <w:r w:rsidR="00D81FDF">
        <w:rPr>
          <w:rFonts w:cstheme="minorHAnsi"/>
          <w:sz w:val="20"/>
          <w:szCs w:val="20"/>
        </w:rPr>
        <w:t>………………………………………….</w:t>
      </w:r>
      <w:r w:rsidR="00995FEC">
        <w:rPr>
          <w:rFonts w:cstheme="minorHAnsi"/>
          <w:sz w:val="20"/>
          <w:szCs w:val="20"/>
        </w:rPr>
        <w:t>…………………</w:t>
      </w:r>
      <w:r w:rsidR="00D81FDF">
        <w:rPr>
          <w:rFonts w:cstheme="minorHAnsi"/>
          <w:sz w:val="20"/>
          <w:szCs w:val="20"/>
        </w:rPr>
        <w:t xml:space="preserve"> </w:t>
      </w:r>
      <w:r w:rsidR="00995FEC">
        <w:rPr>
          <w:rFonts w:cstheme="minorHAnsi"/>
          <w:sz w:val="20"/>
          <w:szCs w:val="20"/>
        </w:rPr>
        <w:t>…………………………………………………………</w:t>
      </w:r>
      <w:r w:rsidR="00D81FDF">
        <w:rPr>
          <w:rFonts w:cstheme="minorHAnsi"/>
          <w:sz w:val="20"/>
          <w:szCs w:val="20"/>
        </w:rPr>
        <w:t xml:space="preserve"> </w:t>
      </w:r>
      <w:r w:rsidR="00995FEC">
        <w:rPr>
          <w:rFonts w:cstheme="minorHAnsi"/>
          <w:sz w:val="20"/>
          <w:szCs w:val="20"/>
        </w:rPr>
        <w:t xml:space="preserve">…………………….. Αγίας Παρασκευής, </w:t>
      </w:r>
      <w:r w:rsidR="006F1E98" w:rsidRPr="00190532">
        <w:rPr>
          <w:rFonts w:cstheme="minorHAnsi"/>
          <w:b/>
          <w:sz w:val="20"/>
          <w:szCs w:val="20"/>
        </w:rPr>
        <w:t xml:space="preserve">στο πλαίσιο </w:t>
      </w:r>
      <w:r w:rsidR="00920D37" w:rsidRPr="00190532">
        <w:rPr>
          <w:rFonts w:cstheme="minorHAnsi"/>
          <w:b/>
          <w:sz w:val="20"/>
          <w:szCs w:val="20"/>
        </w:rPr>
        <w:t xml:space="preserve">φωτογράφισης και </w:t>
      </w:r>
      <w:r w:rsidR="00995FEC">
        <w:rPr>
          <w:rFonts w:cstheme="minorHAnsi"/>
          <w:b/>
          <w:sz w:val="20"/>
          <w:szCs w:val="20"/>
        </w:rPr>
        <w:t>βιντεοσκόπησή</w:t>
      </w:r>
      <w:r w:rsidR="00920D37" w:rsidRPr="00190532">
        <w:rPr>
          <w:rFonts w:cstheme="minorHAnsi"/>
          <w:b/>
          <w:sz w:val="20"/>
          <w:szCs w:val="20"/>
        </w:rPr>
        <w:t>ς του</w:t>
      </w:r>
      <w:r w:rsidR="00995FEC">
        <w:rPr>
          <w:rFonts w:cstheme="minorHAnsi"/>
          <w:b/>
          <w:sz w:val="20"/>
          <w:szCs w:val="20"/>
        </w:rPr>
        <w:t>,</w:t>
      </w:r>
      <w:r w:rsidR="00920D37" w:rsidRPr="00190532">
        <w:rPr>
          <w:rFonts w:cstheme="minorHAnsi"/>
          <w:b/>
          <w:sz w:val="20"/>
          <w:szCs w:val="20"/>
        </w:rPr>
        <w:t xml:space="preserve"> κατά τη διάρκεια των εκδηλώσεων «Μαθητικό Φεστιβάλ 2</w:t>
      </w:r>
      <w:bookmarkStart w:id="0" w:name="_GoBack"/>
      <w:bookmarkEnd w:id="0"/>
      <w:r w:rsidR="00920D37" w:rsidRPr="00190532">
        <w:rPr>
          <w:rFonts w:cstheme="minorHAnsi"/>
          <w:b/>
          <w:sz w:val="20"/>
          <w:szCs w:val="20"/>
        </w:rPr>
        <w:t>02</w:t>
      </w:r>
      <w:r w:rsidR="005C7F94">
        <w:rPr>
          <w:rFonts w:cstheme="minorHAnsi"/>
          <w:b/>
          <w:sz w:val="20"/>
          <w:szCs w:val="20"/>
        </w:rPr>
        <w:t>6</w:t>
      </w:r>
      <w:r w:rsidR="00920D37" w:rsidRPr="00190532">
        <w:rPr>
          <w:rFonts w:cstheme="minorHAnsi"/>
          <w:b/>
          <w:sz w:val="20"/>
          <w:szCs w:val="20"/>
        </w:rPr>
        <w:t>».</w:t>
      </w:r>
    </w:p>
    <w:p w:rsidR="0051192F" w:rsidRDefault="006D5197" w:rsidP="002E7F3C">
      <w:pPr>
        <w:pStyle w:val="ac"/>
        <w:numPr>
          <w:ilvl w:val="3"/>
          <w:numId w:val="13"/>
        </w:numPr>
        <w:spacing w:after="0" w:line="276" w:lineRule="auto"/>
        <w:ind w:left="0"/>
        <w:jc w:val="both"/>
        <w:rPr>
          <w:rFonts w:cstheme="minorHAnsi"/>
          <w:sz w:val="20"/>
          <w:szCs w:val="20"/>
        </w:rPr>
      </w:pPr>
      <w:r w:rsidRPr="00190532">
        <w:rPr>
          <w:rFonts w:cstheme="minorHAnsi"/>
          <w:sz w:val="20"/>
          <w:szCs w:val="20"/>
        </w:rPr>
        <w:t>Παρέχω τη συγκατάθεσή μου για τη επεξεργασία των δεδομένων προσωπικού χαρακτήρα του ανήλικου τέκνου μου στο πλαίσιο ανάρτησης φωτογραφιών και βίντεο που ελήφθησαν κατά την διεξαγωγή των εκδηλώσεων «Μαθητικό Φεστιβάλ 202</w:t>
      </w:r>
      <w:r w:rsidR="00ED64A0">
        <w:rPr>
          <w:rFonts w:cstheme="minorHAnsi"/>
          <w:sz w:val="20"/>
          <w:szCs w:val="20"/>
        </w:rPr>
        <w:t>6</w:t>
      </w:r>
      <w:r w:rsidRPr="00190532">
        <w:rPr>
          <w:rFonts w:cstheme="minorHAnsi"/>
          <w:sz w:val="20"/>
          <w:szCs w:val="20"/>
        </w:rPr>
        <w:t xml:space="preserve">», </w:t>
      </w:r>
      <w:r w:rsidRPr="00995FEC">
        <w:rPr>
          <w:rFonts w:cstheme="minorHAnsi"/>
          <w:b/>
          <w:sz w:val="20"/>
          <w:szCs w:val="20"/>
        </w:rPr>
        <w:t xml:space="preserve">στον επίσημο </w:t>
      </w:r>
      <w:proofErr w:type="spellStart"/>
      <w:r w:rsidRPr="00995FEC">
        <w:rPr>
          <w:rFonts w:cstheme="minorHAnsi"/>
          <w:b/>
          <w:sz w:val="20"/>
          <w:szCs w:val="20"/>
        </w:rPr>
        <w:t>ιστότοπο</w:t>
      </w:r>
      <w:proofErr w:type="spellEnd"/>
      <w:r w:rsidRPr="00995FEC">
        <w:rPr>
          <w:rFonts w:cstheme="minorHAnsi"/>
          <w:b/>
          <w:sz w:val="20"/>
          <w:szCs w:val="20"/>
        </w:rPr>
        <w:t xml:space="preserve"> του Δήμου</w:t>
      </w:r>
      <w:r w:rsidR="00190532" w:rsidRPr="00995FEC">
        <w:rPr>
          <w:rFonts w:cstheme="minorHAnsi"/>
          <w:b/>
          <w:sz w:val="20"/>
          <w:szCs w:val="20"/>
        </w:rPr>
        <w:t xml:space="preserve"> Αγίας</w:t>
      </w:r>
      <w:r w:rsidR="00190532" w:rsidRPr="00190532">
        <w:rPr>
          <w:rFonts w:cstheme="minorHAnsi"/>
          <w:sz w:val="20"/>
          <w:szCs w:val="20"/>
        </w:rPr>
        <w:t xml:space="preserve"> </w:t>
      </w:r>
      <w:r w:rsidR="00190532" w:rsidRPr="00995FEC">
        <w:rPr>
          <w:rFonts w:cstheme="minorHAnsi"/>
          <w:b/>
          <w:sz w:val="20"/>
          <w:szCs w:val="20"/>
        </w:rPr>
        <w:t>Παρασκευής</w:t>
      </w:r>
      <w:r w:rsidRPr="00995FEC">
        <w:rPr>
          <w:rFonts w:cstheme="minorHAnsi"/>
          <w:b/>
          <w:sz w:val="20"/>
          <w:szCs w:val="20"/>
        </w:rPr>
        <w:t>.</w:t>
      </w:r>
      <w:r w:rsidRPr="00190532">
        <w:rPr>
          <w:rFonts w:cstheme="minorHAnsi"/>
          <w:sz w:val="20"/>
          <w:szCs w:val="20"/>
        </w:rPr>
        <w:t xml:space="preserve"> </w:t>
      </w:r>
      <w:r w:rsidR="002A57D7">
        <w:rPr>
          <w:rFonts w:cstheme="minorHAnsi"/>
          <w:sz w:val="20"/>
          <w:szCs w:val="20"/>
        </w:rPr>
        <w:t xml:space="preserve">                    </w:t>
      </w:r>
      <w:r w:rsidR="005C7F94">
        <w:rPr>
          <w:rFonts w:cstheme="minorHAnsi"/>
          <w:b/>
          <w:sz w:val="20"/>
          <w:szCs w:val="20"/>
        </w:rPr>
        <w:t>Ημερομηνία,………../………./2026</w:t>
      </w:r>
      <w:r w:rsidR="002A57D7">
        <w:rPr>
          <w:rFonts w:cstheme="minorHAnsi"/>
          <w:sz w:val="20"/>
          <w:szCs w:val="20"/>
        </w:rPr>
        <w:t xml:space="preserve"> </w:t>
      </w:r>
    </w:p>
    <w:p w:rsidR="002A57D7" w:rsidRPr="002A57D7" w:rsidRDefault="002A57D7" w:rsidP="002A57D7">
      <w:pPr>
        <w:pStyle w:val="ac"/>
        <w:spacing w:after="0" w:line="276" w:lineRule="auto"/>
        <w:jc w:val="both"/>
        <w:rPr>
          <w:rFonts w:cstheme="minorHAnsi"/>
          <w:sz w:val="20"/>
          <w:szCs w:val="20"/>
        </w:rPr>
      </w:pPr>
      <w:r>
        <w:rPr>
          <w:rFonts w:cstheme="minorHAnsi"/>
          <w:sz w:val="20"/>
          <w:szCs w:val="20"/>
        </w:rPr>
        <w:t xml:space="preserve">                                                                                                            Ο/Η</w:t>
      </w:r>
      <w:r w:rsidRPr="002A57D7">
        <w:rPr>
          <w:rFonts w:cstheme="minorHAnsi"/>
          <w:sz w:val="20"/>
          <w:szCs w:val="20"/>
        </w:rPr>
        <w:t xml:space="preserve"> Δηλών-ούσα</w:t>
      </w:r>
    </w:p>
    <w:p w:rsidR="00B6373A" w:rsidRDefault="00B6373A" w:rsidP="002E7F3C">
      <w:pPr>
        <w:spacing w:after="0" w:line="276" w:lineRule="auto"/>
        <w:rPr>
          <w:rFonts w:cstheme="minorHAnsi"/>
          <w:sz w:val="20"/>
          <w:szCs w:val="20"/>
        </w:rPr>
      </w:pPr>
      <w:r>
        <w:rPr>
          <w:rFonts w:cstheme="minorHAnsi"/>
          <w:sz w:val="20"/>
          <w:szCs w:val="20"/>
        </w:rPr>
        <w:t xml:space="preserve">                                                                                              ……………………………………………………………………………..</w:t>
      </w:r>
    </w:p>
    <w:p w:rsidR="00B6373A" w:rsidRDefault="00B6373A" w:rsidP="00B6373A">
      <w:pPr>
        <w:spacing w:line="276" w:lineRule="auto"/>
        <w:rPr>
          <w:rFonts w:cstheme="minorHAnsi"/>
          <w:sz w:val="20"/>
          <w:szCs w:val="20"/>
        </w:rPr>
      </w:pPr>
    </w:p>
    <w:p w:rsidR="00995FEC" w:rsidRDefault="00995FEC" w:rsidP="00995FEC">
      <w:pPr>
        <w:pStyle w:val="ac"/>
        <w:ind w:left="5040"/>
        <w:rPr>
          <w:rFonts w:cstheme="minorHAnsi"/>
          <w:sz w:val="20"/>
          <w:szCs w:val="20"/>
        </w:rPr>
      </w:pPr>
      <w:r>
        <w:rPr>
          <w:rFonts w:cstheme="minorHAnsi"/>
          <w:sz w:val="20"/>
          <w:szCs w:val="20"/>
        </w:rPr>
        <w:t xml:space="preserve">      </w:t>
      </w:r>
      <w:r w:rsidRPr="00981BCC">
        <w:rPr>
          <w:rFonts w:cstheme="minorHAnsi"/>
          <w:sz w:val="20"/>
          <w:szCs w:val="20"/>
        </w:rPr>
        <w:t>(Ονοματεπώνυμο – Υπογραφή</w:t>
      </w:r>
      <w:r>
        <w:rPr>
          <w:rFonts w:cstheme="minorHAnsi"/>
          <w:sz w:val="20"/>
          <w:szCs w:val="20"/>
        </w:rPr>
        <w:t>)</w:t>
      </w:r>
    </w:p>
    <w:sectPr w:rsidR="00995FEC" w:rsidSect="002E7F3C">
      <w:type w:val="continuous"/>
      <w:pgSz w:w="11906" w:h="16838"/>
      <w:pgMar w:top="142" w:right="566" w:bottom="0" w:left="709" w:header="0" w:footer="0" w:gutter="0"/>
      <w:cols w:space="720"/>
      <w:formProt w:val="0"/>
      <w:docGrid w:linePitch="360"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10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1032A" w16cid:durableId="2B506D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ED0"/>
    <w:multiLevelType w:val="hybridMultilevel"/>
    <w:tmpl w:val="00E839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8FD7C70"/>
    <w:multiLevelType w:val="hybridMultilevel"/>
    <w:tmpl w:val="6F2C7662"/>
    <w:lvl w:ilvl="0" w:tplc="B196449A">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E736C5"/>
    <w:multiLevelType w:val="hybridMultilevel"/>
    <w:tmpl w:val="DE829B62"/>
    <w:lvl w:ilvl="0" w:tplc="3EA00A8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48A3881"/>
    <w:multiLevelType w:val="hybridMultilevel"/>
    <w:tmpl w:val="A8BA6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1E675B"/>
    <w:multiLevelType w:val="hybridMultilevel"/>
    <w:tmpl w:val="5AFE1F16"/>
    <w:lvl w:ilvl="0" w:tplc="FA36AE7E">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54941EE"/>
    <w:multiLevelType w:val="hybridMultilevel"/>
    <w:tmpl w:val="723039A0"/>
    <w:lvl w:ilvl="0" w:tplc="3432DD54">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CB23B6"/>
    <w:multiLevelType w:val="hybridMultilevel"/>
    <w:tmpl w:val="532AD4DE"/>
    <w:lvl w:ilvl="0" w:tplc="AE8CA47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227F1694"/>
    <w:multiLevelType w:val="hybridMultilevel"/>
    <w:tmpl w:val="241CA7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7511AA5"/>
    <w:multiLevelType w:val="hybridMultilevel"/>
    <w:tmpl w:val="E4D2C9D6"/>
    <w:lvl w:ilvl="0" w:tplc="50240846">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9473A67"/>
    <w:multiLevelType w:val="hybridMultilevel"/>
    <w:tmpl w:val="E054BA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0E56CB9"/>
    <w:multiLevelType w:val="hybridMultilevel"/>
    <w:tmpl w:val="A2482E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3755D8"/>
    <w:multiLevelType w:val="hybridMultilevel"/>
    <w:tmpl w:val="E054BA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E6C6CD0"/>
    <w:multiLevelType w:val="hybridMultilevel"/>
    <w:tmpl w:val="850210C8"/>
    <w:lvl w:ilvl="0" w:tplc="50240846">
      <w:numFmt w:val="bullet"/>
      <w:lvlText w:val="-"/>
      <w:lvlJc w:val="left"/>
      <w:pPr>
        <w:ind w:left="765" w:hanging="360"/>
      </w:pPr>
      <w:rPr>
        <w:rFonts w:ascii="Cambria" w:eastAsiaTheme="minorHAnsi" w:hAnsi="Cambria" w:cstheme="minorBidi"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nsid w:val="456A4338"/>
    <w:multiLevelType w:val="hybridMultilevel"/>
    <w:tmpl w:val="6AC47B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7874"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47C75E1D"/>
    <w:multiLevelType w:val="hybridMultilevel"/>
    <w:tmpl w:val="E054BA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94E7EB6"/>
    <w:multiLevelType w:val="hybridMultilevel"/>
    <w:tmpl w:val="EE6AEAD4"/>
    <w:lvl w:ilvl="0" w:tplc="53323E7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62D49F3"/>
    <w:multiLevelType w:val="hybridMultilevel"/>
    <w:tmpl w:val="532AD4DE"/>
    <w:lvl w:ilvl="0" w:tplc="AE8CA47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63FB6093"/>
    <w:multiLevelType w:val="hybridMultilevel"/>
    <w:tmpl w:val="8F0C2BEE"/>
    <w:lvl w:ilvl="0" w:tplc="04080011">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6A8123DC"/>
    <w:multiLevelType w:val="hybridMultilevel"/>
    <w:tmpl w:val="50F0A084"/>
    <w:lvl w:ilvl="0" w:tplc="50240846">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DF1054F"/>
    <w:multiLevelType w:val="hybridMultilevel"/>
    <w:tmpl w:val="C9C87CC6"/>
    <w:lvl w:ilvl="0" w:tplc="50240846">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6"/>
  </w:num>
  <w:num w:numId="4">
    <w:abstractNumId w:val="20"/>
  </w:num>
  <w:num w:numId="5">
    <w:abstractNumId w:val="4"/>
  </w:num>
  <w:num w:numId="6">
    <w:abstractNumId w:val="12"/>
  </w:num>
  <w:num w:numId="7">
    <w:abstractNumId w:val="8"/>
  </w:num>
  <w:num w:numId="8">
    <w:abstractNumId w:val="9"/>
  </w:num>
  <w:num w:numId="9">
    <w:abstractNumId w:val="11"/>
  </w:num>
  <w:num w:numId="10">
    <w:abstractNumId w:val="14"/>
  </w:num>
  <w:num w:numId="11">
    <w:abstractNumId w:val="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5"/>
  </w:num>
  <w:num w:numId="16">
    <w:abstractNumId w:val="0"/>
  </w:num>
  <w:num w:numId="17">
    <w:abstractNumId w:val="10"/>
  </w:num>
  <w:num w:numId="18">
    <w:abstractNumId w:val="1"/>
  </w:num>
  <w:num w:numId="19">
    <w:abstractNumId w:val="3"/>
  </w:num>
  <w:num w:numId="20">
    <w:abstractNumId w:val="17"/>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mputer Studio">
    <w15:presenceInfo w15:providerId="None" w15:userId="Computer Stud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E666F"/>
    <w:rsid w:val="000052D2"/>
    <w:rsid w:val="00040BBA"/>
    <w:rsid w:val="0006047A"/>
    <w:rsid w:val="00062D56"/>
    <w:rsid w:val="00071720"/>
    <w:rsid w:val="0007371A"/>
    <w:rsid w:val="0007674F"/>
    <w:rsid w:val="000E1C3E"/>
    <w:rsid w:val="000E3D6A"/>
    <w:rsid w:val="00124C4E"/>
    <w:rsid w:val="0012764A"/>
    <w:rsid w:val="00145B06"/>
    <w:rsid w:val="001740C6"/>
    <w:rsid w:val="00176D70"/>
    <w:rsid w:val="0018521E"/>
    <w:rsid w:val="00190532"/>
    <w:rsid w:val="00196C46"/>
    <w:rsid w:val="001B18AE"/>
    <w:rsid w:val="001B7A28"/>
    <w:rsid w:val="001D473A"/>
    <w:rsid w:val="00207AA0"/>
    <w:rsid w:val="002115E6"/>
    <w:rsid w:val="00217F97"/>
    <w:rsid w:val="00242403"/>
    <w:rsid w:val="002562DA"/>
    <w:rsid w:val="00256B2F"/>
    <w:rsid w:val="0026073C"/>
    <w:rsid w:val="00260911"/>
    <w:rsid w:val="00265F02"/>
    <w:rsid w:val="00274BFD"/>
    <w:rsid w:val="002A0C11"/>
    <w:rsid w:val="002A3905"/>
    <w:rsid w:val="002A57D7"/>
    <w:rsid w:val="002C3557"/>
    <w:rsid w:val="002C75A2"/>
    <w:rsid w:val="002E7F3C"/>
    <w:rsid w:val="00311ADB"/>
    <w:rsid w:val="00314DD6"/>
    <w:rsid w:val="00333D1B"/>
    <w:rsid w:val="00357689"/>
    <w:rsid w:val="00366769"/>
    <w:rsid w:val="00367337"/>
    <w:rsid w:val="00376A2C"/>
    <w:rsid w:val="003B1282"/>
    <w:rsid w:val="003B7C1D"/>
    <w:rsid w:val="003C5DF4"/>
    <w:rsid w:val="003D485C"/>
    <w:rsid w:val="003E666F"/>
    <w:rsid w:val="00402D64"/>
    <w:rsid w:val="0040595D"/>
    <w:rsid w:val="00440846"/>
    <w:rsid w:val="00456738"/>
    <w:rsid w:val="004619C0"/>
    <w:rsid w:val="004B4064"/>
    <w:rsid w:val="004D04D5"/>
    <w:rsid w:val="004D72BA"/>
    <w:rsid w:val="004E386F"/>
    <w:rsid w:val="005048AD"/>
    <w:rsid w:val="00510F9B"/>
    <w:rsid w:val="0051192F"/>
    <w:rsid w:val="00517F62"/>
    <w:rsid w:val="005228F4"/>
    <w:rsid w:val="00523E1D"/>
    <w:rsid w:val="00534731"/>
    <w:rsid w:val="00537383"/>
    <w:rsid w:val="00557BF2"/>
    <w:rsid w:val="00584ED5"/>
    <w:rsid w:val="00596803"/>
    <w:rsid w:val="005A641F"/>
    <w:rsid w:val="005A6CD3"/>
    <w:rsid w:val="005B204D"/>
    <w:rsid w:val="005C4B26"/>
    <w:rsid w:val="005C4FFC"/>
    <w:rsid w:val="005C7F94"/>
    <w:rsid w:val="005E458A"/>
    <w:rsid w:val="005F7374"/>
    <w:rsid w:val="00617DED"/>
    <w:rsid w:val="00624772"/>
    <w:rsid w:val="006354AF"/>
    <w:rsid w:val="00653BBE"/>
    <w:rsid w:val="00672B93"/>
    <w:rsid w:val="006846E2"/>
    <w:rsid w:val="0069292A"/>
    <w:rsid w:val="006A5A90"/>
    <w:rsid w:val="006A5D26"/>
    <w:rsid w:val="006B2961"/>
    <w:rsid w:val="006C0E09"/>
    <w:rsid w:val="006D5197"/>
    <w:rsid w:val="006E0E27"/>
    <w:rsid w:val="006E3DAC"/>
    <w:rsid w:val="006F1E98"/>
    <w:rsid w:val="006F7C58"/>
    <w:rsid w:val="007357D9"/>
    <w:rsid w:val="0075532B"/>
    <w:rsid w:val="007606A0"/>
    <w:rsid w:val="00771F8E"/>
    <w:rsid w:val="00776FA2"/>
    <w:rsid w:val="00786B58"/>
    <w:rsid w:val="007976CD"/>
    <w:rsid w:val="007B0354"/>
    <w:rsid w:val="007B5222"/>
    <w:rsid w:val="007E0FEB"/>
    <w:rsid w:val="007F17D3"/>
    <w:rsid w:val="007F458A"/>
    <w:rsid w:val="007F50BD"/>
    <w:rsid w:val="008005A8"/>
    <w:rsid w:val="00804223"/>
    <w:rsid w:val="00814843"/>
    <w:rsid w:val="00817B69"/>
    <w:rsid w:val="00820C41"/>
    <w:rsid w:val="00826E65"/>
    <w:rsid w:val="0085420F"/>
    <w:rsid w:val="00875012"/>
    <w:rsid w:val="00883709"/>
    <w:rsid w:val="00892C25"/>
    <w:rsid w:val="00894236"/>
    <w:rsid w:val="008C0AEA"/>
    <w:rsid w:val="009033E7"/>
    <w:rsid w:val="00911CF7"/>
    <w:rsid w:val="0091788F"/>
    <w:rsid w:val="00920D37"/>
    <w:rsid w:val="00921F6E"/>
    <w:rsid w:val="009257ED"/>
    <w:rsid w:val="0092762E"/>
    <w:rsid w:val="0096438C"/>
    <w:rsid w:val="00981BCC"/>
    <w:rsid w:val="00984405"/>
    <w:rsid w:val="0099024C"/>
    <w:rsid w:val="00995B25"/>
    <w:rsid w:val="00995FEC"/>
    <w:rsid w:val="00997806"/>
    <w:rsid w:val="009B35FD"/>
    <w:rsid w:val="009B3F06"/>
    <w:rsid w:val="009C42CB"/>
    <w:rsid w:val="009D327E"/>
    <w:rsid w:val="009F719B"/>
    <w:rsid w:val="00A0144C"/>
    <w:rsid w:val="00A0323A"/>
    <w:rsid w:val="00A827D5"/>
    <w:rsid w:val="00A83CA9"/>
    <w:rsid w:val="00A90958"/>
    <w:rsid w:val="00A92465"/>
    <w:rsid w:val="00AA2496"/>
    <w:rsid w:val="00AA6CE4"/>
    <w:rsid w:val="00AC092C"/>
    <w:rsid w:val="00AC352E"/>
    <w:rsid w:val="00AC39BF"/>
    <w:rsid w:val="00AC7F04"/>
    <w:rsid w:val="00AE6E25"/>
    <w:rsid w:val="00B07D3A"/>
    <w:rsid w:val="00B16207"/>
    <w:rsid w:val="00B34031"/>
    <w:rsid w:val="00B43D86"/>
    <w:rsid w:val="00B45426"/>
    <w:rsid w:val="00B606CC"/>
    <w:rsid w:val="00B61619"/>
    <w:rsid w:val="00B6373A"/>
    <w:rsid w:val="00B645DB"/>
    <w:rsid w:val="00B75C57"/>
    <w:rsid w:val="00B86C9D"/>
    <w:rsid w:val="00BA33C0"/>
    <w:rsid w:val="00BC4427"/>
    <w:rsid w:val="00BF6B4E"/>
    <w:rsid w:val="00C043D5"/>
    <w:rsid w:val="00C12461"/>
    <w:rsid w:val="00C24C14"/>
    <w:rsid w:val="00C47AE2"/>
    <w:rsid w:val="00C70B36"/>
    <w:rsid w:val="00C77FBF"/>
    <w:rsid w:val="00C80A9B"/>
    <w:rsid w:val="00C97059"/>
    <w:rsid w:val="00CA17B4"/>
    <w:rsid w:val="00CA3BE6"/>
    <w:rsid w:val="00CF7E5B"/>
    <w:rsid w:val="00D021AE"/>
    <w:rsid w:val="00D07119"/>
    <w:rsid w:val="00D3276D"/>
    <w:rsid w:val="00D350A5"/>
    <w:rsid w:val="00D451A8"/>
    <w:rsid w:val="00D51969"/>
    <w:rsid w:val="00D80AF5"/>
    <w:rsid w:val="00D81FDF"/>
    <w:rsid w:val="00D97108"/>
    <w:rsid w:val="00DA03D4"/>
    <w:rsid w:val="00DA3B13"/>
    <w:rsid w:val="00DA61E4"/>
    <w:rsid w:val="00DC7C5F"/>
    <w:rsid w:val="00DE797E"/>
    <w:rsid w:val="00E00A1B"/>
    <w:rsid w:val="00E05A7C"/>
    <w:rsid w:val="00E114A7"/>
    <w:rsid w:val="00E14DFD"/>
    <w:rsid w:val="00E17D84"/>
    <w:rsid w:val="00E422D3"/>
    <w:rsid w:val="00E5598A"/>
    <w:rsid w:val="00E87190"/>
    <w:rsid w:val="00EC1EFF"/>
    <w:rsid w:val="00ED405C"/>
    <w:rsid w:val="00ED64A0"/>
    <w:rsid w:val="00EE1611"/>
    <w:rsid w:val="00EE2FCB"/>
    <w:rsid w:val="00EF2DD2"/>
    <w:rsid w:val="00EF58CF"/>
    <w:rsid w:val="00F447AD"/>
    <w:rsid w:val="00F61781"/>
    <w:rsid w:val="00F65C2A"/>
    <w:rsid w:val="00F70853"/>
    <w:rsid w:val="00F714AD"/>
    <w:rsid w:val="00F93478"/>
    <w:rsid w:val="00FC53FF"/>
    <w:rsid w:val="00FD29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19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681879"/>
    <w:rPr>
      <w:rFonts w:ascii="Segoe UI" w:hAnsi="Segoe UI" w:cs="Segoe UI"/>
      <w:sz w:val="18"/>
      <w:szCs w:val="18"/>
    </w:rPr>
  </w:style>
  <w:style w:type="paragraph" w:customStyle="1" w:styleId="a4">
    <w:name w:val="Επικεφαλίδα"/>
    <w:basedOn w:val="a"/>
    <w:next w:val="a5"/>
    <w:qFormat/>
    <w:rsid w:val="00AC092C"/>
    <w:pPr>
      <w:keepNext/>
      <w:spacing w:before="240" w:after="120"/>
    </w:pPr>
    <w:rPr>
      <w:rFonts w:ascii="Liberation Sans" w:eastAsia="Microsoft YaHei" w:hAnsi="Liberation Sans" w:cs="Lucida Sans"/>
      <w:sz w:val="28"/>
      <w:szCs w:val="28"/>
    </w:rPr>
  </w:style>
  <w:style w:type="paragraph" w:styleId="a5">
    <w:name w:val="Body Text"/>
    <w:basedOn w:val="a"/>
    <w:rsid w:val="00AC092C"/>
    <w:pPr>
      <w:spacing w:after="140" w:line="288" w:lineRule="auto"/>
    </w:pPr>
  </w:style>
  <w:style w:type="paragraph" w:styleId="a6">
    <w:name w:val="List"/>
    <w:basedOn w:val="a5"/>
    <w:rsid w:val="00AC092C"/>
    <w:rPr>
      <w:rFonts w:cs="Lucida Sans"/>
    </w:rPr>
  </w:style>
  <w:style w:type="paragraph" w:styleId="a7">
    <w:name w:val="caption"/>
    <w:basedOn w:val="a"/>
    <w:qFormat/>
    <w:rsid w:val="00AC092C"/>
    <w:pPr>
      <w:suppressLineNumbers/>
      <w:spacing w:before="120" w:after="120"/>
    </w:pPr>
    <w:rPr>
      <w:rFonts w:cs="Lucida Sans"/>
      <w:i/>
      <w:iCs/>
      <w:sz w:val="24"/>
      <w:szCs w:val="24"/>
    </w:rPr>
  </w:style>
  <w:style w:type="paragraph" w:customStyle="1" w:styleId="a8">
    <w:name w:val="Ευρετήριο"/>
    <w:basedOn w:val="a"/>
    <w:qFormat/>
    <w:rsid w:val="00AC092C"/>
    <w:pPr>
      <w:suppressLineNumbers/>
    </w:pPr>
    <w:rPr>
      <w:rFonts w:cs="Lucida Sans"/>
    </w:rPr>
  </w:style>
  <w:style w:type="paragraph" w:customStyle="1" w:styleId="Default">
    <w:name w:val="Default"/>
    <w:qFormat/>
    <w:rsid w:val="00F60085"/>
    <w:rPr>
      <w:rFonts w:ascii="Times New Roman" w:eastAsia="Calibri" w:hAnsi="Times New Roman" w:cs="Times New Roman"/>
      <w:color w:val="000000"/>
      <w:sz w:val="24"/>
      <w:szCs w:val="24"/>
    </w:rPr>
  </w:style>
  <w:style w:type="paragraph" w:styleId="a3">
    <w:name w:val="Balloon Text"/>
    <w:basedOn w:val="a"/>
    <w:link w:val="Char"/>
    <w:uiPriority w:val="99"/>
    <w:semiHidden/>
    <w:unhideWhenUsed/>
    <w:qFormat/>
    <w:rsid w:val="00681879"/>
    <w:pPr>
      <w:spacing w:after="0" w:line="240" w:lineRule="auto"/>
    </w:pPr>
    <w:rPr>
      <w:rFonts w:ascii="Segoe UI" w:hAnsi="Segoe UI" w:cs="Segoe UI"/>
      <w:sz w:val="18"/>
      <w:szCs w:val="18"/>
    </w:rPr>
  </w:style>
  <w:style w:type="table" w:styleId="a9">
    <w:name w:val="Table Grid"/>
    <w:basedOn w:val="a1"/>
    <w:uiPriority w:val="39"/>
    <w:rsid w:val="00F6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nhideWhenUsed/>
    <w:rsid w:val="00040BBA"/>
    <w:rPr>
      <w:color w:val="0563C1" w:themeColor="hyperlink"/>
      <w:u w:val="single"/>
    </w:rPr>
  </w:style>
  <w:style w:type="paragraph" w:styleId="aa">
    <w:name w:val="Title"/>
    <w:basedOn w:val="a"/>
    <w:next w:val="a"/>
    <w:link w:val="Char0"/>
    <w:uiPriority w:val="10"/>
    <w:qFormat/>
    <w:rsid w:val="00817B69"/>
    <w:pPr>
      <w:spacing w:before="120" w:after="0" w:line="240" w:lineRule="auto"/>
      <w:contextualSpacing/>
    </w:pPr>
    <w:rPr>
      <w:rFonts w:ascii="Cambria" w:eastAsiaTheme="majorEastAsia" w:hAnsi="Cambria" w:cstheme="majorBidi"/>
      <w:b/>
      <w:spacing w:val="-10"/>
      <w:kern w:val="28"/>
      <w:sz w:val="24"/>
      <w:szCs w:val="56"/>
      <w:lang w:eastAsia="en-US"/>
    </w:rPr>
  </w:style>
  <w:style w:type="character" w:customStyle="1" w:styleId="Char0">
    <w:name w:val="Τίτλος Char"/>
    <w:basedOn w:val="a0"/>
    <w:link w:val="aa"/>
    <w:uiPriority w:val="10"/>
    <w:rsid w:val="00817B69"/>
    <w:rPr>
      <w:rFonts w:ascii="Cambria" w:eastAsiaTheme="majorEastAsia" w:hAnsi="Cambria" w:cstheme="majorBidi"/>
      <w:b/>
      <w:spacing w:val="-10"/>
      <w:kern w:val="28"/>
      <w:sz w:val="24"/>
      <w:szCs w:val="56"/>
      <w:lang w:eastAsia="en-US"/>
    </w:rPr>
  </w:style>
  <w:style w:type="paragraph" w:styleId="ab">
    <w:name w:val="No Spacing"/>
    <w:uiPriority w:val="1"/>
    <w:qFormat/>
    <w:rsid w:val="00817B69"/>
    <w:pPr>
      <w:spacing w:after="120"/>
    </w:pPr>
    <w:rPr>
      <w:lang w:eastAsia="en-US"/>
    </w:rPr>
  </w:style>
  <w:style w:type="paragraph" w:styleId="ac">
    <w:name w:val="List Paragraph"/>
    <w:basedOn w:val="a"/>
    <w:uiPriority w:val="34"/>
    <w:qFormat/>
    <w:rsid w:val="00DA3B13"/>
    <w:pPr>
      <w:ind w:left="720"/>
      <w:contextualSpacing/>
    </w:pPr>
  </w:style>
  <w:style w:type="character" w:customStyle="1" w:styleId="UnresolvedMention">
    <w:name w:val="Unresolved Mention"/>
    <w:basedOn w:val="a0"/>
    <w:uiPriority w:val="99"/>
    <w:semiHidden/>
    <w:unhideWhenUsed/>
    <w:rsid w:val="00456738"/>
    <w:rPr>
      <w:color w:val="605E5C"/>
      <w:shd w:val="clear" w:color="auto" w:fill="E1DFDD"/>
    </w:rPr>
  </w:style>
  <w:style w:type="character" w:styleId="ad">
    <w:name w:val="annotation reference"/>
    <w:basedOn w:val="a0"/>
    <w:uiPriority w:val="99"/>
    <w:semiHidden/>
    <w:unhideWhenUsed/>
    <w:rsid w:val="007E0FEB"/>
    <w:rPr>
      <w:sz w:val="16"/>
      <w:szCs w:val="16"/>
    </w:rPr>
  </w:style>
  <w:style w:type="paragraph" w:styleId="ae">
    <w:name w:val="annotation text"/>
    <w:basedOn w:val="a"/>
    <w:link w:val="Char1"/>
    <w:uiPriority w:val="99"/>
    <w:semiHidden/>
    <w:unhideWhenUsed/>
    <w:rsid w:val="007E0FEB"/>
    <w:pPr>
      <w:spacing w:line="240" w:lineRule="auto"/>
    </w:pPr>
    <w:rPr>
      <w:sz w:val="20"/>
      <w:szCs w:val="20"/>
    </w:rPr>
  </w:style>
  <w:style w:type="character" w:customStyle="1" w:styleId="Char1">
    <w:name w:val="Κείμενο σχολίου Char"/>
    <w:basedOn w:val="a0"/>
    <w:link w:val="ae"/>
    <w:uiPriority w:val="99"/>
    <w:semiHidden/>
    <w:rsid w:val="007E0FEB"/>
    <w:rPr>
      <w:sz w:val="20"/>
      <w:szCs w:val="20"/>
    </w:rPr>
  </w:style>
  <w:style w:type="paragraph" w:styleId="af">
    <w:name w:val="annotation subject"/>
    <w:basedOn w:val="ae"/>
    <w:next w:val="ae"/>
    <w:link w:val="Char2"/>
    <w:uiPriority w:val="99"/>
    <w:semiHidden/>
    <w:unhideWhenUsed/>
    <w:rsid w:val="007E0FEB"/>
    <w:rPr>
      <w:b/>
      <w:bCs/>
    </w:rPr>
  </w:style>
  <w:style w:type="character" w:customStyle="1" w:styleId="Char2">
    <w:name w:val="Θέμα σχολίου Char"/>
    <w:basedOn w:val="Char1"/>
    <w:link w:val="af"/>
    <w:uiPriority w:val="99"/>
    <w:semiHidden/>
    <w:rsid w:val="007E0F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agiaparaskevi.g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F330-E572-4B88-A013-8ADA0455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589</Words>
  <Characters>3185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Αγγελική Κωνσταντάρα</cp:lastModifiedBy>
  <cp:revision>10</cp:revision>
  <cp:lastPrinted>2025-02-12T13:02:00Z</cp:lastPrinted>
  <dcterms:created xsi:type="dcterms:W3CDTF">2025-02-10T11:25:00Z</dcterms:created>
  <dcterms:modified xsi:type="dcterms:W3CDTF">2026-01-21T10:55:00Z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